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95" w:rsidRPr="00F51B38" w:rsidRDefault="00C5009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51B38">
        <w:rPr>
          <w:rFonts w:ascii="Times New Roman" w:hAnsi="Times New Roman" w:cs="Times New Roman"/>
          <w:b/>
          <w:color w:val="000000"/>
          <w:sz w:val="24"/>
          <w:szCs w:val="24"/>
        </w:rPr>
        <w:t>Practical 10.</w:t>
      </w:r>
      <w:proofErr w:type="gramEnd"/>
      <w:r w:rsidRPr="00F51B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Study of transformed bacteria on the basis of antibiotic resistance</w:t>
      </w:r>
    </w:p>
    <w:p w:rsidR="003A0C57" w:rsidRPr="00F51B38" w:rsidRDefault="003A0C57" w:rsidP="003A0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You will provide with a plasmid containing one or more genes. The plasmid likely will contain the gene for resistance to ampicillin (</w:t>
      </w:r>
      <w:proofErr w:type="spell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pAMP</w:t>
      </w:r>
      <w:proofErr w:type="spell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), an antibiotic that is lethal to many bacteria, including </w:t>
      </w:r>
      <w:r w:rsidRPr="00F51B38">
        <w:rPr>
          <w:rFonts w:ascii="Times New Roman" w:eastAsia="UniversLTStd-BoldCn" w:hAnsi="Times New Roman" w:cs="Times New Roman"/>
          <w:i/>
          <w:iCs/>
          <w:color w:val="333333"/>
          <w:sz w:val="24"/>
          <w:szCs w:val="24"/>
        </w:rPr>
        <w:t xml:space="preserve">E. coli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cells. This transformation procedure involves the following three main steps to introduce the plasmid DNA into the </w:t>
      </w:r>
      <w:r w:rsidRPr="00F51B38">
        <w:rPr>
          <w:rFonts w:ascii="Times New Roman" w:eastAsia="UniversLTStd-BoldCn" w:hAnsi="Times New Roman" w:cs="Times New Roman"/>
          <w:i/>
          <w:iCs/>
          <w:color w:val="333333"/>
          <w:sz w:val="24"/>
          <w:szCs w:val="24"/>
        </w:rPr>
        <w:t xml:space="preserve">E. coli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cells and to provide an environment for the cells to express their newly acquired genes:</w:t>
      </w:r>
    </w:p>
    <w:p w:rsidR="003A0C57" w:rsidRPr="00F51B38" w:rsidRDefault="003A0C57" w:rsidP="003A0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1.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Adding CaCl2</w:t>
      </w:r>
    </w:p>
    <w:p w:rsidR="003A0C57" w:rsidRPr="00F51B38" w:rsidRDefault="003A0C57" w:rsidP="003A0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2.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“Heat shocking” the cells</w:t>
      </w:r>
    </w:p>
    <w:p w:rsidR="003A0C57" w:rsidRPr="00F51B38" w:rsidRDefault="003A0C57" w:rsidP="003A0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3.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Incubating the cells in nutrient broth for a short time before plating them on agar</w:t>
      </w:r>
    </w:p>
    <w:p w:rsidR="003F10A3" w:rsidRPr="00F51B38" w:rsidRDefault="003F10A3">
      <w:pPr>
        <w:rPr>
          <w:rFonts w:ascii="Times New Roman" w:hAnsi="Times New Roman" w:cs="Times New Roman"/>
          <w:color w:val="FF4040"/>
          <w:sz w:val="24"/>
          <w:szCs w:val="24"/>
        </w:rPr>
      </w:pPr>
      <w:r w:rsidRPr="00F51B38">
        <w:rPr>
          <w:rFonts w:ascii="Times New Roman" w:hAnsi="Times New Roman" w:cs="Times New Roman"/>
          <w:color w:val="FF4040"/>
          <w:sz w:val="24"/>
          <w:szCs w:val="24"/>
        </w:rPr>
        <w:t>Materials required</w:t>
      </w:r>
    </w:p>
    <w:p w:rsidR="003F10A3" w:rsidRPr="00F51B38" w:rsidRDefault="003F10A3" w:rsidP="003F1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 w:rsidRPr="00F51B38">
        <w:rPr>
          <w:rFonts w:ascii="Times New Roman" w:hAnsi="Times New Roman" w:cs="Times New Roman"/>
          <w:b/>
          <w:bCs/>
          <w:color w:val="333333"/>
          <w:sz w:val="24"/>
          <w:szCs w:val="24"/>
        </w:rPr>
        <w:t>Your</w:t>
      </w:r>
      <w:proofErr w:type="gramEnd"/>
      <w:r w:rsidRPr="00F51B3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Workstation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E. coli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starter plate 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Poured agar plates  most likely the following: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2 LB agar plates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2 LB/amp agar (LB agar containing ampicillin) plates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Transformation solution (CaCl2, pH 6.1) kept </w:t>
      </w:r>
      <w:r w:rsidRPr="00F51B38">
        <w:rPr>
          <w:rFonts w:ascii="Times New Roman" w:hAnsi="Times New Roman" w:cs="Times New Roman"/>
          <w:i/>
          <w:iCs/>
          <w:color w:val="333333"/>
          <w:sz w:val="24"/>
          <w:szCs w:val="24"/>
        </w:rPr>
        <w:t>ice cold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LB nutrient broth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Sterile inoculation loops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100–1000 </w:t>
      </w:r>
      <w:proofErr w:type="spell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 sterile bulb pipettes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1–10 </w:t>
      </w:r>
      <w:proofErr w:type="spell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 micropipettes with sterile tips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Microcentrifuge tubes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Microcentrifuge tube holder/float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Container full of crushed ice</w:t>
      </w:r>
    </w:p>
    <w:p w:rsidR="003F10A3" w:rsidRPr="00F51B38" w:rsidRDefault="003F10A3" w:rsidP="003F10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Marking pen</w:t>
      </w:r>
    </w:p>
    <w:p w:rsidR="003F10A3" w:rsidRPr="00F51B38" w:rsidRDefault="003F10A3" w:rsidP="003F1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b/>
          <w:bCs/>
          <w:color w:val="333333"/>
          <w:sz w:val="24"/>
          <w:szCs w:val="24"/>
        </w:rPr>
        <w:t>Common Workstation</w:t>
      </w:r>
    </w:p>
    <w:p w:rsidR="003F10A3" w:rsidRPr="00F51B38" w:rsidRDefault="003F10A3" w:rsidP="003F10A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b/>
          <w:bCs/>
          <w:color w:val="830046"/>
          <w:sz w:val="24"/>
          <w:szCs w:val="24"/>
        </w:rPr>
        <w:t xml:space="preserve">•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DNA plasmid (most likely </w:t>
      </w:r>
      <w:proofErr w:type="spell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>pAMP</w:t>
      </w:r>
      <w:proofErr w:type="spellEnd"/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at 0.005 </w:t>
      </w:r>
      <w:proofErr w:type="spell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>μg</w:t>
      </w:r>
      <w:proofErr w:type="spellEnd"/>
      <w:r w:rsidRPr="00F51B38">
        <w:rPr>
          <w:rFonts w:ascii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>μL</w:t>
      </w:r>
      <w:proofErr w:type="spellEnd"/>
      <w:proofErr w:type="gramEnd"/>
      <w:r w:rsidRPr="00F51B38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3F10A3" w:rsidRPr="00F51B38" w:rsidRDefault="003F10A3" w:rsidP="003F10A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b/>
          <w:bCs/>
          <w:color w:val="830046"/>
          <w:sz w:val="24"/>
          <w:szCs w:val="24"/>
        </w:rPr>
        <w:t xml:space="preserve">•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>42°C water bath and thermometer</w:t>
      </w:r>
    </w:p>
    <w:p w:rsidR="003F10A3" w:rsidRPr="00F51B38" w:rsidRDefault="003F10A3" w:rsidP="003F10A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b/>
          <w:bCs/>
          <w:color w:val="830046"/>
          <w:sz w:val="24"/>
          <w:szCs w:val="24"/>
        </w:rPr>
        <w:t xml:space="preserve">•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>37°C incubator</w:t>
      </w:r>
    </w:p>
    <w:p w:rsidR="003F10A3" w:rsidRPr="00F51B38" w:rsidRDefault="003F10A3" w:rsidP="003F10A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b/>
          <w:bCs/>
          <w:color w:val="830046"/>
          <w:sz w:val="24"/>
          <w:szCs w:val="24"/>
        </w:rPr>
        <w:t xml:space="preserve">•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20 </w:t>
      </w:r>
      <w:proofErr w:type="spell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 adjustable-volume micropipettes and tips (optional)</w:t>
      </w:r>
    </w:p>
    <w:p w:rsidR="003F10A3" w:rsidRPr="00F51B38" w:rsidRDefault="003F10A3" w:rsidP="003F10A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b/>
          <w:bCs/>
          <w:color w:val="830046"/>
          <w:sz w:val="24"/>
          <w:szCs w:val="24"/>
        </w:rPr>
        <w:t xml:space="preserve">•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>10% household bleach</w:t>
      </w:r>
    </w:p>
    <w:p w:rsidR="003F10A3" w:rsidRPr="00F51B38" w:rsidRDefault="003F10A3" w:rsidP="003F10A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b/>
          <w:bCs/>
          <w:color w:val="830046"/>
          <w:sz w:val="24"/>
          <w:szCs w:val="24"/>
        </w:rPr>
        <w:t xml:space="preserve">•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>Biohazardous waste disposal bags</w:t>
      </w:r>
    </w:p>
    <w:p w:rsidR="003F10A3" w:rsidRDefault="003F10A3" w:rsidP="003F10A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b/>
          <w:bCs/>
          <w:color w:val="830046"/>
          <w:sz w:val="24"/>
          <w:szCs w:val="24"/>
        </w:rPr>
        <w:t xml:space="preserve">•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>Masking or lab tape</w:t>
      </w:r>
    </w:p>
    <w:p w:rsidR="00DF37A3" w:rsidRPr="00F51B38" w:rsidRDefault="00DF37A3" w:rsidP="00DF37A3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b/>
          <w:bCs/>
          <w:color w:val="6E946E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6E946E"/>
          <w:sz w:val="24"/>
          <w:szCs w:val="24"/>
        </w:rPr>
        <w:t>Procedure</w:t>
      </w:r>
    </w:p>
    <w:p w:rsidR="00431404" w:rsidRPr="00F51B38" w:rsidRDefault="00431404" w:rsidP="00DF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In your lab notebook, record data, answers to questions, and any questions that arise during this part of the activity.</w:t>
      </w:r>
    </w:p>
    <w:p w:rsidR="00431404" w:rsidRPr="00F51B38" w:rsidRDefault="00431404" w:rsidP="00DF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1 </w:t>
      </w:r>
    </w:p>
    <w:p w:rsidR="00431404" w:rsidRPr="00F51B38" w:rsidRDefault="00431404" w:rsidP="00DF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color w:val="333333"/>
          <w:sz w:val="24"/>
          <w:szCs w:val="24"/>
        </w:rPr>
        <w:t>Form lab teams, as instructed by your teacher. Familiarize yourself with sterile technique, materials and lab equipment, and safety procedures for handling bacteria and decontaminating the work area.</w:t>
      </w:r>
    </w:p>
    <w:p w:rsidR="00431404" w:rsidRPr="00F51B38" w:rsidRDefault="00431404" w:rsidP="004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2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Label one closed </w:t>
      </w:r>
      <w:proofErr w:type="spell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>microcentrifuge</w:t>
      </w:r>
      <w:proofErr w:type="spellEnd"/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 tube (micro test tube) “+ plasmid”</w:t>
      </w:r>
      <w:r w:rsidR="008F709C"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 and one tube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>“-plasmid.” (What do the “+” and “-” symbols mean?) Label both tubes with your group’</w:t>
      </w:r>
      <w:r w:rsidR="008F709C"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s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number (e.g., G2), and place them in the </w:t>
      </w:r>
      <w:proofErr w:type="spell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>microcentrifuge</w:t>
      </w:r>
      <w:proofErr w:type="spellEnd"/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 tube holder/float.</w:t>
      </w:r>
    </w:p>
    <w:p w:rsidR="008F709C" w:rsidRPr="00F51B38" w:rsidRDefault="00431404" w:rsidP="008F7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lastRenderedPageBreak/>
        <w:t xml:space="preserve">Step 3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Carefully open the tubes and, using a 100–1000 </w:t>
      </w:r>
      <w:proofErr w:type="spell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 b</w:t>
      </w:r>
      <w:r w:rsidR="008F709C"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ulb pipette with a sterile tip, </w:t>
      </w:r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transfer 250 </w:t>
      </w:r>
      <w:proofErr w:type="spellStart"/>
      <w:r w:rsidRPr="00F51B38">
        <w:rPr>
          <w:rFonts w:ascii="Times New Roma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hAnsi="Times New Roman" w:cs="Times New Roman"/>
          <w:color w:val="333333"/>
          <w:sz w:val="24"/>
          <w:szCs w:val="24"/>
        </w:rPr>
        <w:t xml:space="preserve"> of the ice cold transformation solution (CaCl2</w:t>
      </w:r>
      <w:r w:rsidR="008F709C" w:rsidRPr="00F51B38">
        <w:rPr>
          <w:rFonts w:ascii="Times New Roman" w:hAnsi="Times New Roman" w:cs="Times New Roman"/>
          <w:color w:val="333333"/>
          <w:sz w:val="24"/>
          <w:szCs w:val="24"/>
        </w:rPr>
        <w:t>) into each tube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51B38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3485C3C4" wp14:editId="0AB3FBE4">
            <wp:extent cx="3608070" cy="1401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4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Place both tubes on (into) the ice.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5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Use a sterile inoculation loop to pick up a single colony of bacteria from your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starter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plate. Be careful not to scrape off any agar from the plate. Pick up the “+ plasmid”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tube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and immerse the loop into the CaCl2 solution (transforming solution) at the bottom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of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the tube. Spin the loop </w:t>
      </w: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between your index finger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and thumb until the entire colony is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dispersed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in the solution. Appropriately discard the loop.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6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Use a new sterile 100–1,000 </w:t>
      </w:r>
      <w:proofErr w:type="spell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micropipette to repeatedly pulse the cells in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solution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to thoroughly </w:t>
      </w:r>
      <w:proofErr w:type="spell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resuspend</w:t>
      </w:r>
      <w:proofErr w:type="spell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the cells. (Note that the clear transformation solution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will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become cloudy as the </w:t>
      </w:r>
      <w:r w:rsidRPr="00F51B38">
        <w:rPr>
          <w:rFonts w:ascii="Times New Roman" w:eastAsia="UniversLTStd-BoldCn" w:hAnsi="Times New Roman" w:cs="Times New Roman"/>
          <w:i/>
          <w:iCs/>
          <w:color w:val="333333"/>
          <w:sz w:val="24"/>
          <w:szCs w:val="24"/>
        </w:rPr>
        <w:t xml:space="preserve">E. coli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cells are suspended.) Place the tube back on the ice.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7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Using a new sterile inoculation loop, repeat Steps 5 and 6 for the “- plasmid” tube.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b/>
          <w:bCs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333333"/>
          <w:sz w:val="24"/>
          <w:szCs w:val="24"/>
        </w:rPr>
        <w:t>CAUTION: Keep your nose and mouth away from the tip end when pipetting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b/>
          <w:bCs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b/>
          <w:bCs/>
          <w:color w:val="333333"/>
          <w:sz w:val="24"/>
          <w:szCs w:val="24"/>
        </w:rPr>
        <w:t>suspension</w:t>
      </w:r>
      <w:proofErr w:type="gramEnd"/>
      <w:r w:rsidRPr="00F51B38">
        <w:rPr>
          <w:rFonts w:ascii="Times New Roman" w:eastAsia="UniversLTStd-BoldCn" w:hAnsi="Times New Roman" w:cs="Times New Roman"/>
          <w:b/>
          <w:bCs/>
          <w:color w:val="333333"/>
          <w:sz w:val="24"/>
          <w:szCs w:val="24"/>
        </w:rPr>
        <w:t xml:space="preserve"> culture to avoid inhaling any aerosol!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8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Using a 1–10 </w:t>
      </w:r>
      <w:proofErr w:type="spell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micropipette with a sterile tip, transfer 10 </w:t>
      </w:r>
      <w:proofErr w:type="spell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of the plasmid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solution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</w:t>
      </w:r>
      <w:r w:rsidRPr="00F51B38">
        <w:rPr>
          <w:rFonts w:ascii="Times New Roman" w:eastAsia="UniversLTStd-BoldCn" w:hAnsi="Times New Roman" w:cs="Times New Roman"/>
          <w:i/>
          <w:iCs/>
          <w:color w:val="333333"/>
          <w:sz w:val="24"/>
          <w:szCs w:val="24"/>
        </w:rPr>
        <w:t xml:space="preserve">directly into the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E. coli </w:t>
      </w:r>
      <w:r w:rsidRPr="00F51B38">
        <w:rPr>
          <w:rFonts w:ascii="Times New Roman" w:eastAsia="UniversLTStd-BoldCn" w:hAnsi="Times New Roman" w:cs="Times New Roman"/>
          <w:i/>
          <w:iCs/>
          <w:color w:val="333333"/>
          <w:sz w:val="24"/>
          <w:szCs w:val="24"/>
        </w:rPr>
        <w:t xml:space="preserve">suspension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in the “+ plasmid” tube. Tap tube with a finger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to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mix, but avoid making bubbles in the suspension or splashing the suspension up the</w:t>
      </w:r>
    </w:p>
    <w:p w:rsidR="00431404" w:rsidRPr="00F51B38" w:rsidRDefault="008F709C" w:rsidP="008F709C">
      <w:pPr>
        <w:tabs>
          <w:tab w:val="left" w:pos="1659"/>
        </w:tabs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sides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of the tube. Do not add the plasmid solution into the “- plasmid” tube! </w:t>
      </w: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(Why not?)</w:t>
      </w:r>
      <w:proofErr w:type="gramEnd"/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9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Incubate both tubes (“+ plasmid” and “- plasmid”) on ice for 10 minutes. Make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sure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the bottom of the tubes make contact with the ice.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10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While the tubes are sitting on </w:t>
      </w: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ice,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label each of your agar plates on the bottom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(</w:t>
      </w: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not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the lid) as directed by your teacher.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11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Following the 10-minute incubation at 0°C, remove the tubes from the ice and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“</w:t>
      </w: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heat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shock” the cells in the tubes. It is critical that the cells receive a sharp and distinct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shock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! Make sure the tubes are closed tightly! Place the tubes into a test tube holder/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float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, and dunk the tubes into the water bath, set at 42°C, for exactly 50 seconds. Make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sure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to push the tubes all the way down in the holder so that the bottom of the tubes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with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the suspension makes contact with the warm water.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12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When the 50 seconds have passed, place both tubes back on ice. For best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transformation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results, the change from 0°C to 42°C and then back to 0°C must be rapid.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Incubate the tubes on ice for an additional two minutes.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13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Remove the holder containing the tubes from the ice and place on the lab counter.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Using a 100–1,000 </w:t>
      </w:r>
      <w:proofErr w:type="spell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micropipette with sterile tip, transfer 250 </w:t>
      </w:r>
      <w:proofErr w:type="spell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of LB nutrient broth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to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the “+ plasmid” tube. Close the tube and gently tap with your finger to mix. Repeat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with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a new sterile micropipette for the “- plasmid” tube.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14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Incubate each tube for 10 minutes at room temperature.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15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Use a 10–1,000 </w:t>
      </w:r>
      <w:proofErr w:type="spell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micropipette with sterile tip to transfer 100 </w:t>
      </w:r>
      <w:proofErr w:type="spell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μL</w:t>
      </w:r>
      <w:proofErr w:type="spell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of the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transformation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(“+ plasmid”) and control (“- plasmid”) suspensions onto the appropriate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lastRenderedPageBreak/>
        <w:t>LB and LB/Amp plates.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Be sure to use a separate pipette for each of the four transfers.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16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Using a new sterile inoculation loop for each plate, spread the suspensions evenly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around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the surface of the agar by quickly “skating” the flat surface of the sterile loop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back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and forth across the plate surface (Figure 3). Do not poke or make gashes in the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agar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! Your teacher might suggest that you use small sterile glass beads to spread the</w:t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suspensions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by gently rocking the beads across the surface of the agar. Allow the plates to</w:t>
      </w:r>
    </w:p>
    <w:p w:rsidR="008F709C" w:rsidRPr="00F51B38" w:rsidRDefault="008F709C" w:rsidP="008F709C">
      <w:pPr>
        <w:tabs>
          <w:tab w:val="left" w:pos="1659"/>
        </w:tabs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set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for 10 minutes.</w:t>
      </w:r>
    </w:p>
    <w:p w:rsidR="008F709C" w:rsidRPr="00F51B38" w:rsidRDefault="008F709C" w:rsidP="008F709C">
      <w:pPr>
        <w:tabs>
          <w:tab w:val="left" w:pos="1659"/>
        </w:tabs>
        <w:jc w:val="center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35D30A75" wp14:editId="7C44FFEB">
            <wp:extent cx="3916017" cy="2355574"/>
            <wp:effectExtent l="0" t="0" r="889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476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9C" w:rsidRPr="00F51B38" w:rsidRDefault="008F709C" w:rsidP="008F709C">
      <w:pPr>
        <w:autoSpaceDE w:val="0"/>
        <w:autoSpaceDN w:val="0"/>
        <w:adjustRightInd w:val="0"/>
        <w:spacing w:after="0" w:line="240" w:lineRule="auto"/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830046"/>
          <w:sz w:val="24"/>
          <w:szCs w:val="24"/>
        </w:rPr>
        <w:t xml:space="preserve">Step 17 </w:t>
      </w:r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Stack your plates and tape them together. Place the stack upside down in the 37°C</w:t>
      </w:r>
    </w:p>
    <w:p w:rsidR="008F709C" w:rsidRPr="00F51B38" w:rsidRDefault="008F709C" w:rsidP="008F709C">
      <w:pPr>
        <w:tabs>
          <w:tab w:val="left" w:pos="1659"/>
        </w:tabs>
        <w:rPr>
          <w:rFonts w:ascii="Times New Roman" w:eastAsia="UniversLTStd-BoldCn" w:hAnsi="Times New Roman" w:cs="Times New Roman"/>
          <w:color w:val="333333"/>
          <w:sz w:val="24"/>
          <w:szCs w:val="24"/>
        </w:rPr>
      </w:pPr>
      <w:proofErr w:type="gramStart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>incubator</w:t>
      </w:r>
      <w:proofErr w:type="gramEnd"/>
      <w:r w:rsidRPr="00F51B38">
        <w:rPr>
          <w:rFonts w:ascii="Times New Roman" w:eastAsia="UniversLTStd-BoldCn" w:hAnsi="Times New Roman" w:cs="Times New Roman"/>
          <w:color w:val="333333"/>
          <w:sz w:val="24"/>
          <w:szCs w:val="24"/>
        </w:rPr>
        <w:t xml:space="preserve"> for 24 hours or as per instructed by your teacher.</w:t>
      </w:r>
    </w:p>
    <w:p w:rsidR="008F709C" w:rsidRPr="00F51B38" w:rsidRDefault="008F709C" w:rsidP="008F709C">
      <w:pPr>
        <w:tabs>
          <w:tab w:val="left" w:pos="1659"/>
        </w:tabs>
        <w:rPr>
          <w:rFonts w:ascii="Times New Roman" w:eastAsia="UniversLTStd-BoldCn" w:hAnsi="Times New Roman" w:cs="Times New Roman"/>
          <w:b/>
          <w:bCs/>
          <w:color w:val="6E946E"/>
          <w:sz w:val="24"/>
          <w:szCs w:val="24"/>
        </w:rPr>
      </w:pPr>
      <w:r w:rsidRPr="00F51B38">
        <w:rPr>
          <w:rFonts w:ascii="Times New Roman" w:eastAsia="UniversLTStd-BoldCn" w:hAnsi="Times New Roman" w:cs="Times New Roman"/>
          <w:b/>
          <w:bCs/>
          <w:color w:val="6E946E"/>
          <w:sz w:val="24"/>
          <w:szCs w:val="24"/>
        </w:rPr>
        <w:t>Calculating Transformation Efficiency</w:t>
      </w:r>
    </w:p>
    <w:p w:rsidR="00993B5B" w:rsidRDefault="00993B5B" w:rsidP="00993B5B">
      <w:pPr>
        <w:tabs>
          <w:tab w:val="left" w:pos="1659"/>
        </w:tabs>
        <w:rPr>
          <w:rFonts w:ascii="Times New Roman" w:hAnsi="Times New Roman" w:cs="Times New Roman"/>
          <w:sz w:val="24"/>
          <w:szCs w:val="24"/>
        </w:rPr>
      </w:pPr>
      <w:r w:rsidRPr="00993B5B">
        <w:rPr>
          <w:rFonts w:ascii="Times New Roman" w:hAnsi="Times New Roman" w:cs="Times New Roman"/>
          <w:b/>
          <w:color w:val="FF0000"/>
          <w:sz w:val="24"/>
          <w:szCs w:val="24"/>
        </w:rPr>
        <w:t>Transformation efficiency</w:t>
      </w:r>
      <w:r w:rsidRPr="00993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93B5B">
        <w:rPr>
          <w:rFonts w:ascii="Times New Roman" w:hAnsi="Times New Roman" w:cs="Times New Roman"/>
          <w:sz w:val="24"/>
          <w:szCs w:val="24"/>
          <w:u w:val="single"/>
        </w:rPr>
        <w:t>Total number of colonies growing on the agar plate</w:t>
      </w:r>
    </w:p>
    <w:p w:rsidR="00993B5B" w:rsidRDefault="00993B5B" w:rsidP="00993B5B">
      <w:pPr>
        <w:tabs>
          <w:tab w:val="left" w:pos="16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Amount of DNA spread on the agar plate (in </w:t>
      </w:r>
      <w:proofErr w:type="spellStart"/>
      <w:r>
        <w:rPr>
          <w:rFonts w:ascii="Times New Roman" w:hAnsi="Times New Roman" w:cs="Times New Roman"/>
          <w:sz w:val="24"/>
          <w:szCs w:val="24"/>
        </w:rPr>
        <w:t>ug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93B5B" w:rsidRDefault="00993B5B" w:rsidP="00993B5B">
      <w:pPr>
        <w:tabs>
          <w:tab w:val="left" w:pos="16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09C" w:rsidRPr="00F51B38" w:rsidRDefault="00993B5B" w:rsidP="00993B5B">
      <w:pPr>
        <w:tabs>
          <w:tab w:val="left" w:pos="165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F709C" w:rsidRPr="00F5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-Bold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290"/>
    <w:multiLevelType w:val="hybridMultilevel"/>
    <w:tmpl w:val="93EE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D01CB"/>
    <w:multiLevelType w:val="hybridMultilevel"/>
    <w:tmpl w:val="566829A2"/>
    <w:lvl w:ilvl="0" w:tplc="86BAF58A">
      <w:numFmt w:val="bullet"/>
      <w:lvlText w:val="•"/>
      <w:lvlJc w:val="left"/>
      <w:pPr>
        <w:ind w:left="720" w:hanging="360"/>
      </w:pPr>
      <w:rPr>
        <w:rFonts w:ascii="UniversLTStd-Bold" w:eastAsiaTheme="minorHAnsi" w:hAnsi="UniversLTStd-Bold" w:cs="UniversLTStd-Bold" w:hint="default"/>
        <w:b/>
        <w:color w:val="83004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90140"/>
    <w:multiLevelType w:val="hybridMultilevel"/>
    <w:tmpl w:val="29A02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9C"/>
    <w:rsid w:val="003A0C57"/>
    <w:rsid w:val="003F10A3"/>
    <w:rsid w:val="00431404"/>
    <w:rsid w:val="00441415"/>
    <w:rsid w:val="007954BE"/>
    <w:rsid w:val="008F709C"/>
    <w:rsid w:val="00993B5B"/>
    <w:rsid w:val="00A20395"/>
    <w:rsid w:val="00A60592"/>
    <w:rsid w:val="00C35754"/>
    <w:rsid w:val="00C5009C"/>
    <w:rsid w:val="00DF37A3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ali pc</dc:creator>
  <cp:lastModifiedBy>Shahzad ali pc</cp:lastModifiedBy>
  <cp:revision>8</cp:revision>
  <dcterms:created xsi:type="dcterms:W3CDTF">2015-02-01T13:52:00Z</dcterms:created>
  <dcterms:modified xsi:type="dcterms:W3CDTF">2015-02-03T07:47:00Z</dcterms:modified>
</cp:coreProperties>
</file>