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PRACTICAL NO 3</w:t>
      </w:r>
    </w:p>
    <w:bookmarkEnd w:id="0"/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STUDY OF ABO </w:t>
      </w:r>
      <w:r w:rsidRPr="00D02691">
        <w:rPr>
          <w:rFonts w:ascii="Times New Roman" w:hAnsi="Times New Roman" w:cs="Times New Roman"/>
          <w:b/>
          <w:sz w:val="24"/>
          <w:szCs w:val="24"/>
        </w:rPr>
        <w:t>BLOOD GROUP</w:t>
      </w:r>
      <w:r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:rsidR="000A351E" w:rsidRPr="00D02691" w:rsidRDefault="000A351E" w:rsidP="000A35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02B355" wp14:editId="73A6934D">
            <wp:simplePos x="0" y="0"/>
            <wp:positionH relativeFrom="column">
              <wp:posOffset>4194810</wp:posOffset>
            </wp:positionH>
            <wp:positionV relativeFrom="paragraph">
              <wp:posOffset>299085</wp:posOffset>
            </wp:positionV>
            <wp:extent cx="2075815" cy="2442210"/>
            <wp:effectExtent l="0" t="0" r="635" b="0"/>
            <wp:wrapSquare wrapText="bothSides"/>
            <wp:docPr id="7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2691">
        <w:rPr>
          <w:rFonts w:ascii="Times New Roman" w:hAnsi="Times New Roman" w:cs="Times New Roman"/>
          <w:b/>
          <w:sz w:val="24"/>
          <w:szCs w:val="24"/>
        </w:rPr>
        <w:t>What is blood made up of?</w:t>
      </w:r>
    </w:p>
    <w:p w:rsidR="000A351E" w:rsidRDefault="000A351E" w:rsidP="000A3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E2">
        <w:rPr>
          <w:rFonts w:ascii="Times New Roman" w:hAnsi="Times New Roman" w:cs="Times New Roman"/>
          <w:sz w:val="24"/>
          <w:szCs w:val="24"/>
        </w:rPr>
        <w:t>An adult human has about 4–6 liters of blood circulating in the body. Among other things, blood transports oxygen to various parts of the body.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E2">
        <w:rPr>
          <w:rFonts w:ascii="Times New Roman" w:hAnsi="Times New Roman" w:cs="Times New Roman"/>
          <w:sz w:val="24"/>
          <w:szCs w:val="24"/>
        </w:rPr>
        <w:t>Blood consists of several types of cells floating aroun</w:t>
      </w:r>
      <w:r>
        <w:rPr>
          <w:rFonts w:ascii="Times New Roman" w:hAnsi="Times New Roman" w:cs="Times New Roman"/>
          <w:sz w:val="24"/>
          <w:szCs w:val="24"/>
        </w:rPr>
        <w:t xml:space="preserve">d in fluid called plasma. </w:t>
      </w:r>
      <w:r w:rsidRPr="001268E2">
        <w:rPr>
          <w:rFonts w:ascii="Times New Roman" w:hAnsi="Times New Roman" w:cs="Times New Roman"/>
          <w:sz w:val="24"/>
          <w:szCs w:val="24"/>
        </w:rPr>
        <w:t>The red blood cells contain hemoglobin, a protein that binds oxygen. Red blood cells transport oxygen to, and remove carbon d</w:t>
      </w:r>
      <w:r>
        <w:rPr>
          <w:rFonts w:ascii="Times New Roman" w:hAnsi="Times New Roman" w:cs="Times New Roman"/>
          <w:sz w:val="24"/>
          <w:szCs w:val="24"/>
        </w:rPr>
        <w:t>ioxide from, the body tissues.</w:t>
      </w:r>
      <w:r w:rsidRPr="001268E2">
        <w:rPr>
          <w:rFonts w:ascii="Times New Roman" w:hAnsi="Times New Roman" w:cs="Times New Roman"/>
          <w:sz w:val="24"/>
          <w:szCs w:val="24"/>
        </w:rPr>
        <w:t xml:space="preserve"> The whit</w:t>
      </w:r>
      <w:r>
        <w:rPr>
          <w:rFonts w:ascii="Times New Roman" w:hAnsi="Times New Roman" w:cs="Times New Roman"/>
          <w:sz w:val="24"/>
          <w:szCs w:val="24"/>
        </w:rPr>
        <w:t xml:space="preserve">e blood cells fight infection. </w:t>
      </w:r>
      <w:r w:rsidRPr="001268E2">
        <w:rPr>
          <w:rFonts w:ascii="Times New Roman" w:hAnsi="Times New Roman" w:cs="Times New Roman"/>
          <w:sz w:val="24"/>
          <w:szCs w:val="24"/>
        </w:rPr>
        <w:t>The platelets help the blood to clot, i</w:t>
      </w:r>
      <w:r>
        <w:rPr>
          <w:rFonts w:ascii="Times New Roman" w:hAnsi="Times New Roman" w:cs="Times New Roman"/>
          <w:sz w:val="24"/>
          <w:szCs w:val="24"/>
        </w:rPr>
        <w:t xml:space="preserve">f you get a wound for example. </w:t>
      </w:r>
      <w:r w:rsidRPr="00D02691">
        <w:rPr>
          <w:rFonts w:ascii="Times New Roman" w:hAnsi="Times New Roman" w:cs="Times New Roman"/>
          <w:sz w:val="24"/>
          <w:szCs w:val="24"/>
        </w:rPr>
        <w:t>The plasma contains salts and various kinds of proteins.</w:t>
      </w:r>
    </w:p>
    <w:p w:rsidR="000A351E" w:rsidRPr="00C43C14" w:rsidRDefault="000A351E" w:rsidP="000A35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C14">
        <w:rPr>
          <w:rFonts w:ascii="Times New Roman" w:hAnsi="Times New Roman" w:cs="Times New Roman"/>
          <w:b/>
          <w:sz w:val="24"/>
          <w:szCs w:val="24"/>
        </w:rPr>
        <w:t>ABO Blood groups</w:t>
      </w:r>
    </w:p>
    <w:p w:rsidR="000A351E" w:rsidRPr="006371E8" w:rsidRDefault="000A351E" w:rsidP="000A35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E8">
        <w:rPr>
          <w:rFonts w:ascii="Times New Roman" w:hAnsi="Times New Roman" w:cs="Times New Roman"/>
          <w:sz w:val="24"/>
          <w:szCs w:val="24"/>
        </w:rPr>
        <w:t>Group A: antigen A on RBC surface 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E8">
        <w:rPr>
          <w:rFonts w:ascii="Times New Roman" w:hAnsi="Times New Roman" w:cs="Times New Roman"/>
          <w:sz w:val="24"/>
          <w:szCs w:val="24"/>
        </w:rPr>
        <w:t>in plasma</w:t>
      </w:r>
    </w:p>
    <w:p w:rsidR="000A351E" w:rsidRPr="006371E8" w:rsidRDefault="000A351E" w:rsidP="000A35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E8">
        <w:rPr>
          <w:rFonts w:ascii="Times New Roman" w:hAnsi="Times New Roman" w:cs="Times New Roman"/>
          <w:sz w:val="24"/>
          <w:szCs w:val="24"/>
        </w:rPr>
        <w:t>Group B: Antigen B on RBC membrane 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E8">
        <w:rPr>
          <w:rFonts w:ascii="Times New Roman" w:hAnsi="Times New Roman" w:cs="Times New Roman"/>
          <w:sz w:val="24"/>
          <w:szCs w:val="24"/>
        </w:rPr>
        <w:t>in plasma</w:t>
      </w:r>
    </w:p>
    <w:p w:rsidR="000A351E" w:rsidRDefault="000A351E" w:rsidP="000A35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E8">
        <w:rPr>
          <w:rFonts w:ascii="Times New Roman" w:hAnsi="Times New Roman" w:cs="Times New Roman"/>
          <w:sz w:val="24"/>
          <w:szCs w:val="24"/>
        </w:rPr>
        <w:t>Group AB: Antigen A and B on RBC membrane NO antibodies in plasma</w:t>
      </w:r>
    </w:p>
    <w:p w:rsidR="000A351E" w:rsidRPr="006371E8" w:rsidRDefault="000A351E" w:rsidP="000A35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O: No A nor B antigen Both A and B Antibodies are there in Plasma</w:t>
      </w:r>
    </w:p>
    <w:p w:rsidR="000A351E" w:rsidRPr="001F5BBB" w:rsidRDefault="000A351E" w:rsidP="000A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Material </w:t>
      </w:r>
    </w:p>
    <w:p w:rsidR="000A351E" w:rsidRPr="001F5BBB" w:rsidRDefault="000A351E" w:rsidP="000A35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Anti-A and anti-B sera</w:t>
      </w:r>
    </w:p>
    <w:p w:rsidR="000A351E" w:rsidRPr="001F5BBB" w:rsidRDefault="000A351E" w:rsidP="000A35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Applicator sticks </w:t>
      </w:r>
    </w:p>
    <w:p w:rsidR="000A351E" w:rsidRPr="006C54EC" w:rsidRDefault="000A351E" w:rsidP="000A35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BB">
        <w:rPr>
          <w:rFonts w:ascii="Times New Roman" w:hAnsi="Times New Roman" w:cs="Times New Roman"/>
          <w:bCs/>
          <w:color w:val="000000"/>
          <w:sz w:val="24"/>
          <w:szCs w:val="24"/>
        </w:rPr>
        <w:t>Microscope slides</w:t>
      </w:r>
    </w:p>
    <w:p w:rsidR="000A351E" w:rsidRPr="006C54EC" w:rsidRDefault="000A351E" w:rsidP="000A35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Lancet</w:t>
      </w:r>
    </w:p>
    <w:p w:rsidR="000A351E" w:rsidRPr="00C43C14" w:rsidRDefault="000A351E" w:rsidP="000A35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Sterile cotton</w:t>
      </w:r>
    </w:p>
    <w:p w:rsidR="000A351E" w:rsidRPr="001F5BBB" w:rsidRDefault="000A351E" w:rsidP="000A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</w:t>
      </w:r>
    </w:p>
    <w:p w:rsidR="000A351E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Max antiserum </w:t>
      </w:r>
    </w:p>
    <w:p w:rsidR="000A351E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 a slide and label it (A and B)</w:t>
      </w:r>
    </w:p>
    <w:p w:rsidR="000A351E" w:rsidRPr="00024384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84">
        <w:rPr>
          <w:rFonts w:ascii="Times New Roman" w:hAnsi="Times New Roman" w:cs="Times New Roman"/>
          <w:bCs/>
          <w:color w:val="000000"/>
          <w:sz w:val="24"/>
          <w:szCs w:val="24"/>
        </w:rPr>
        <w:t>Prick a finger and place one drop of blood in ea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ch of the compartments A and B</w:t>
      </w:r>
      <w:r w:rsidRPr="00024384">
        <w:rPr>
          <w:rFonts w:ascii="Times New Roman" w:hAnsi="Times New Roman" w:cs="Times New Roman"/>
          <w:bCs/>
          <w:color w:val="000000"/>
          <w:sz w:val="24"/>
          <w:szCs w:val="24"/>
        </w:rPr>
        <w:t>. These are clearly Labelle don the microscope slides provided.</w:t>
      </w:r>
    </w:p>
    <w:p w:rsidR="000A351E" w:rsidRPr="00024384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Quickly add a drop of anti-A and</w:t>
      </w:r>
      <w:r w:rsidRPr="00024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anti-B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compartments A and B </w:t>
      </w:r>
      <w:r w:rsidRPr="00024384">
        <w:rPr>
          <w:rFonts w:ascii="Times New Roman" w:hAnsi="Times New Roman" w:cs="Times New Roman"/>
          <w:bCs/>
          <w:color w:val="000000"/>
          <w:sz w:val="24"/>
          <w:szCs w:val="24"/>
        </w:rPr>
        <w:t>respectively.</w:t>
      </w:r>
    </w:p>
    <w:p w:rsidR="000A351E" w:rsidRPr="006C54EC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EC">
        <w:rPr>
          <w:rFonts w:ascii="Times New Roman" w:hAnsi="Times New Roman" w:cs="Times New Roman"/>
          <w:sz w:val="24"/>
          <w:szCs w:val="24"/>
        </w:rPr>
        <w:t>Mix the “a” well with an applicator stick</w:t>
      </w:r>
    </w:p>
    <w:p w:rsidR="000A351E" w:rsidRPr="00BF4323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Mix the “B</w:t>
      </w:r>
      <w:r w:rsidRPr="006C54EC">
        <w:rPr>
          <w:rFonts w:ascii="Times New Roman" w:hAnsi="Times New Roman" w:cs="Times New Roman"/>
          <w:sz w:val="24"/>
          <w:szCs w:val="24"/>
        </w:rPr>
        <w:t>” well with an applicator stick</w:t>
      </w:r>
    </w:p>
    <w:p w:rsidR="000A351E" w:rsidRPr="00BF4323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1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23">
        <w:rPr>
          <w:rFonts w:ascii="Times New Roman" w:hAnsi="Times New Roman" w:cs="Times New Roman"/>
          <w:sz w:val="24"/>
          <w:szCs w:val="24"/>
        </w:rPr>
        <w:t xml:space="preserve">Rotate typing slide for two minutes </w:t>
      </w:r>
    </w:p>
    <w:p w:rsidR="000A351E" w:rsidRPr="006C54EC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84">
        <w:rPr>
          <w:rFonts w:ascii="Times New Roman" w:hAnsi="Times New Roman" w:cs="Times New Roman"/>
          <w:bCs/>
          <w:color w:val="000000"/>
          <w:sz w:val="24"/>
          <w:szCs w:val="24"/>
        </w:rPr>
        <w:t>Examine the mixtures for signs of RBC agglutination or clump formation.</w:t>
      </w:r>
    </w:p>
    <w:p w:rsidR="000A351E" w:rsidRPr="006C54EC" w:rsidRDefault="000A351E" w:rsidP="000A351E">
      <w:pPr>
        <w:pStyle w:val="Default"/>
        <w:numPr>
          <w:ilvl w:val="0"/>
          <w:numId w:val="3"/>
        </w:numPr>
        <w:spacing w:before="3"/>
        <w:rPr>
          <w:rFonts w:ascii="Times New Roman" w:hAnsi="Times New Roman" w:cs="Times New Roman"/>
          <w:color w:val="auto"/>
        </w:rPr>
      </w:pPr>
      <w:r w:rsidRPr="006C54EC">
        <w:rPr>
          <w:rFonts w:ascii="Times New Roman" w:hAnsi="Times New Roman" w:cs="Times New Roman"/>
          <w:color w:val="auto"/>
        </w:rPr>
        <w:t>Draw your slide reactions to show agglutination in each well by using the agglutination pictures.</w:t>
      </w:r>
    </w:p>
    <w:p w:rsidR="000A351E" w:rsidRPr="00B840AF" w:rsidRDefault="000A351E" w:rsidP="000A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0AF">
        <w:rPr>
          <w:rFonts w:ascii="Times New Roman" w:hAnsi="Times New Roman" w:cs="Times New Roman"/>
          <w:b/>
          <w:color w:val="000000"/>
          <w:sz w:val="24"/>
          <w:szCs w:val="24"/>
        </w:rPr>
        <w:t>Observation:</w:t>
      </w:r>
    </w:p>
    <w:p w:rsidR="000A351E" w:rsidRPr="00B840AF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AF">
        <w:rPr>
          <w:rFonts w:ascii="Times New Roman" w:hAnsi="Times New Roman" w:cs="Times New Roman"/>
          <w:color w:val="000000"/>
          <w:sz w:val="24"/>
          <w:szCs w:val="24"/>
        </w:rPr>
        <w:t>If agglutination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anti-serum A, blood group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B840AF">
        <w:rPr>
          <w:rFonts w:ascii="Times New Roman" w:hAnsi="Times New Roman" w:cs="Times New Roman"/>
          <w:color w:val="000000"/>
          <w:sz w:val="24"/>
          <w:szCs w:val="24"/>
        </w:rPr>
        <w:t xml:space="preserve"> confirmed.</w:t>
      </w:r>
    </w:p>
    <w:p w:rsidR="000A351E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AF">
        <w:rPr>
          <w:rFonts w:ascii="Times New Roman" w:hAnsi="Times New Roman" w:cs="Times New Roman"/>
          <w:color w:val="000000"/>
          <w:sz w:val="24"/>
          <w:szCs w:val="24"/>
        </w:rPr>
        <w:t>If agglutination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anti-serum B,</w:t>
      </w:r>
      <w:r w:rsidRPr="006C6F48">
        <w:rPr>
          <w:rFonts w:ascii="Times New Roman" w:hAnsi="Times New Roman" w:cs="Times New Roman"/>
          <w:color w:val="000000"/>
          <w:sz w:val="24"/>
          <w:szCs w:val="24"/>
        </w:rPr>
        <w:t xml:space="preserve"> blood group B confirmed.</w:t>
      </w:r>
    </w:p>
    <w:p w:rsidR="000A351E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AF">
        <w:rPr>
          <w:rFonts w:ascii="Times New Roman" w:hAnsi="Times New Roman" w:cs="Times New Roman"/>
          <w:color w:val="000000"/>
          <w:sz w:val="24"/>
          <w:szCs w:val="24"/>
        </w:rPr>
        <w:t>If agglutination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anti-sera A &amp; B, blood group AB</w:t>
      </w:r>
      <w:r w:rsidRPr="00B840AF">
        <w:rPr>
          <w:rFonts w:ascii="Times New Roman" w:hAnsi="Times New Roman" w:cs="Times New Roman"/>
          <w:color w:val="000000"/>
          <w:sz w:val="24"/>
          <w:szCs w:val="24"/>
        </w:rPr>
        <w:t xml:space="preserve"> confirmed.</w:t>
      </w:r>
    </w:p>
    <w:p w:rsidR="000A351E" w:rsidRDefault="000A351E" w:rsidP="000A35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AF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B840AF">
        <w:rPr>
          <w:rFonts w:ascii="Times New Roman" w:hAnsi="Times New Roman" w:cs="Times New Roman"/>
          <w:color w:val="000000"/>
          <w:sz w:val="24"/>
          <w:szCs w:val="24"/>
        </w:rPr>
        <w:t>agglutination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anti-sera A &amp; B, blood group O</w:t>
      </w:r>
      <w:r w:rsidRPr="00B840AF">
        <w:rPr>
          <w:rFonts w:ascii="Times New Roman" w:hAnsi="Times New Roman" w:cs="Times New Roman"/>
          <w:color w:val="000000"/>
          <w:sz w:val="24"/>
          <w:szCs w:val="24"/>
        </w:rPr>
        <w:t xml:space="preserve"> confirmed</w:t>
      </w: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F130952" wp14:editId="68593FDD">
            <wp:simplePos x="0" y="0"/>
            <wp:positionH relativeFrom="column">
              <wp:posOffset>714375</wp:posOffset>
            </wp:positionH>
            <wp:positionV relativeFrom="paragraph">
              <wp:posOffset>219710</wp:posOffset>
            </wp:positionV>
            <wp:extent cx="4898390" cy="34099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A351E" w:rsidRDefault="000A351E" w:rsidP="000A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51E" w:rsidRDefault="000A351E" w:rsidP="000A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395" w:rsidRDefault="00A20395"/>
    <w:sectPr w:rsidR="00A2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D4D"/>
    <w:multiLevelType w:val="hybridMultilevel"/>
    <w:tmpl w:val="79E4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2FA"/>
    <w:multiLevelType w:val="hybridMultilevel"/>
    <w:tmpl w:val="BB90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27AC"/>
    <w:multiLevelType w:val="hybridMultilevel"/>
    <w:tmpl w:val="7670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1E"/>
    <w:rsid w:val="000A351E"/>
    <w:rsid w:val="007954BE"/>
    <w:rsid w:val="00A20395"/>
    <w:rsid w:val="00A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1E"/>
    <w:pPr>
      <w:ind w:left="720"/>
      <w:contextualSpacing/>
    </w:pPr>
  </w:style>
  <w:style w:type="paragraph" w:customStyle="1" w:styleId="Default">
    <w:name w:val="Default"/>
    <w:rsid w:val="000A35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1E"/>
    <w:pPr>
      <w:ind w:left="720"/>
      <w:contextualSpacing/>
    </w:pPr>
  </w:style>
  <w:style w:type="paragraph" w:customStyle="1" w:styleId="Default">
    <w:name w:val="Default"/>
    <w:rsid w:val="000A35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1</cp:revision>
  <dcterms:created xsi:type="dcterms:W3CDTF">2014-11-16T09:06:00Z</dcterms:created>
  <dcterms:modified xsi:type="dcterms:W3CDTF">2014-11-16T09:09:00Z</dcterms:modified>
</cp:coreProperties>
</file>