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95" w:rsidRPr="003E43EE" w:rsidRDefault="005D4790" w:rsidP="003E43EE">
      <w:pPr>
        <w:jc w:val="center"/>
        <w:rPr>
          <w:rFonts w:ascii="Times New Roman" w:hAnsi="Times New Roman" w:cs="Times New Roman"/>
          <w:sz w:val="32"/>
          <w:szCs w:val="32"/>
        </w:rPr>
      </w:pPr>
      <w:r w:rsidRPr="003E43EE">
        <w:rPr>
          <w:rFonts w:ascii="Times New Roman" w:hAnsi="Times New Roman" w:cs="Times New Roman"/>
          <w:sz w:val="32"/>
          <w:szCs w:val="32"/>
        </w:rPr>
        <w:t>Practical 6</w:t>
      </w:r>
    </w:p>
    <w:p w:rsidR="005D4790" w:rsidRDefault="005D4790" w:rsidP="003E43EE">
      <w:pPr>
        <w:jc w:val="center"/>
        <w:rPr>
          <w:rFonts w:ascii="Times New Roman" w:hAnsi="Times New Roman" w:cs="Times New Roman"/>
          <w:i/>
          <w:iCs/>
          <w:color w:val="000000"/>
          <w:sz w:val="32"/>
          <w:szCs w:val="32"/>
        </w:rPr>
      </w:pPr>
      <w:r w:rsidRPr="003C319E">
        <w:rPr>
          <w:rFonts w:ascii="Times New Roman" w:hAnsi="Times New Roman" w:cs="Times New Roman"/>
          <w:color w:val="000000"/>
          <w:sz w:val="32"/>
          <w:szCs w:val="32"/>
          <w:highlight w:val="yellow"/>
        </w:rPr>
        <w:t xml:space="preserve">General morphology of </w:t>
      </w:r>
      <w:r w:rsidRPr="003C319E">
        <w:rPr>
          <w:rFonts w:ascii="Times New Roman" w:hAnsi="Times New Roman" w:cs="Times New Roman"/>
          <w:i/>
          <w:iCs/>
          <w:color w:val="000000"/>
          <w:sz w:val="32"/>
          <w:szCs w:val="32"/>
          <w:highlight w:val="yellow"/>
        </w:rPr>
        <w:t>Drosophila melanogaster</w:t>
      </w:r>
    </w:p>
    <w:p w:rsidR="003C319E" w:rsidRPr="003C319E" w:rsidRDefault="00BD127C" w:rsidP="003E43EE">
      <w:pPr>
        <w:jc w:val="center"/>
        <w:rPr>
          <w:rFonts w:ascii="Times New Roman" w:hAnsi="Times New Roman" w:cs="Times New Roman"/>
          <w:i/>
          <w:iCs/>
          <w:color w:val="000000"/>
          <w:sz w:val="32"/>
          <w:szCs w:val="32"/>
        </w:rPr>
      </w:pPr>
      <w:r>
        <w:rPr>
          <w:noProof/>
        </w:rPr>
        <w:drawing>
          <wp:inline distT="0" distB="0" distL="0" distR="0" wp14:anchorId="3ECC0D68" wp14:editId="48DA3431">
            <wp:extent cx="4761865" cy="3355975"/>
            <wp:effectExtent l="0" t="0" r="635" b="0"/>
            <wp:docPr id="12" name="Picture 12" descr="http://7e.biopsychology.com/step/06/06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7e.biopsychology.com/step/06/060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3355975"/>
                    </a:xfrm>
                    <a:prstGeom prst="rect">
                      <a:avLst/>
                    </a:prstGeom>
                    <a:noFill/>
                    <a:ln>
                      <a:noFill/>
                    </a:ln>
                  </pic:spPr>
                </pic:pic>
              </a:graphicData>
            </a:graphic>
          </wp:inline>
        </w:drawing>
      </w:r>
    </w:p>
    <w:p w:rsidR="003E43EE" w:rsidRPr="003E43EE" w:rsidRDefault="003E43EE" w:rsidP="003C319E">
      <w:pPr>
        <w:rPr>
          <w:rFonts w:ascii="Times New Roman" w:hAnsi="Times New Roman" w:cs="Times New Roman"/>
          <w:b/>
          <w:bCs/>
          <w:sz w:val="32"/>
          <w:szCs w:val="32"/>
        </w:rPr>
      </w:pPr>
      <w:r w:rsidRPr="003C319E">
        <w:rPr>
          <w:rFonts w:ascii="Times New Roman" w:hAnsi="Times New Roman" w:cs="Times New Roman"/>
          <w:b/>
          <w:bCs/>
          <w:sz w:val="32"/>
          <w:szCs w:val="32"/>
          <w:highlight w:val="red"/>
        </w:rPr>
        <w:t>Geographic Range</w:t>
      </w:r>
    </w:p>
    <w:p w:rsidR="003C319E" w:rsidRDefault="003E43EE" w:rsidP="003C319E">
      <w:pPr>
        <w:pStyle w:val="ListParagraph"/>
        <w:numPr>
          <w:ilvl w:val="0"/>
          <w:numId w:val="1"/>
        </w:numPr>
        <w:spacing w:line="360" w:lineRule="auto"/>
        <w:jc w:val="both"/>
        <w:rPr>
          <w:rFonts w:ascii="Times New Roman" w:hAnsi="Times New Roman" w:cs="Times New Roman"/>
          <w:sz w:val="40"/>
          <w:szCs w:val="40"/>
        </w:rPr>
      </w:pPr>
      <w:r w:rsidRPr="003C319E">
        <w:rPr>
          <w:rFonts w:ascii="Times New Roman" w:hAnsi="Times New Roman" w:cs="Times New Roman"/>
          <w:i/>
          <w:iCs/>
          <w:sz w:val="40"/>
          <w:szCs w:val="40"/>
        </w:rPr>
        <w:t>Drosophila melanogaster</w:t>
      </w:r>
      <w:r w:rsidRPr="003C319E">
        <w:rPr>
          <w:rFonts w:ascii="Times New Roman" w:hAnsi="Times New Roman" w:cs="Times New Roman"/>
          <w:sz w:val="40"/>
          <w:szCs w:val="40"/>
        </w:rPr>
        <w:t xml:space="preserve"> has been introduced to </w:t>
      </w:r>
      <w:r w:rsidRPr="003C319E">
        <w:rPr>
          <w:rFonts w:ascii="Times New Roman" w:hAnsi="Times New Roman" w:cs="Times New Roman"/>
          <w:color w:val="FF0000"/>
          <w:sz w:val="40"/>
          <w:szCs w:val="40"/>
        </w:rPr>
        <w:t xml:space="preserve">every continent </w:t>
      </w:r>
      <w:r w:rsidRPr="003C319E">
        <w:rPr>
          <w:rFonts w:ascii="Times New Roman" w:hAnsi="Times New Roman" w:cs="Times New Roman"/>
          <w:sz w:val="40"/>
          <w:szCs w:val="40"/>
        </w:rPr>
        <w:t xml:space="preserve">of the world </w:t>
      </w:r>
      <w:r w:rsidR="003C319E">
        <w:rPr>
          <w:rFonts w:ascii="Times New Roman" w:hAnsi="Times New Roman" w:cs="Times New Roman"/>
          <w:sz w:val="40"/>
          <w:szCs w:val="40"/>
        </w:rPr>
        <w:t xml:space="preserve">with </w:t>
      </w:r>
      <w:r w:rsidR="003C319E" w:rsidRPr="003C319E">
        <w:rPr>
          <w:rFonts w:ascii="Times New Roman" w:hAnsi="Times New Roman" w:cs="Times New Roman"/>
          <w:color w:val="FF0000"/>
          <w:sz w:val="40"/>
          <w:szCs w:val="40"/>
        </w:rPr>
        <w:t>one exception, Antarctica</w:t>
      </w:r>
      <w:r w:rsidR="003C319E">
        <w:rPr>
          <w:rFonts w:ascii="Times New Roman" w:hAnsi="Times New Roman" w:cs="Times New Roman"/>
          <w:sz w:val="40"/>
          <w:szCs w:val="40"/>
        </w:rPr>
        <w:t>.</w:t>
      </w:r>
    </w:p>
    <w:p w:rsidR="003E43EE" w:rsidRPr="003C319E" w:rsidRDefault="003E43EE" w:rsidP="003C319E">
      <w:pPr>
        <w:pStyle w:val="ListParagraph"/>
        <w:numPr>
          <w:ilvl w:val="0"/>
          <w:numId w:val="1"/>
        </w:numPr>
        <w:spacing w:line="360" w:lineRule="auto"/>
        <w:jc w:val="both"/>
        <w:rPr>
          <w:rFonts w:ascii="Times New Roman" w:hAnsi="Times New Roman" w:cs="Times New Roman"/>
          <w:sz w:val="40"/>
          <w:szCs w:val="40"/>
        </w:rPr>
      </w:pPr>
      <w:r w:rsidRPr="003C319E">
        <w:rPr>
          <w:rFonts w:ascii="Times New Roman" w:hAnsi="Times New Roman" w:cs="Times New Roman"/>
          <w:color w:val="FF0000"/>
          <w:sz w:val="40"/>
          <w:szCs w:val="40"/>
        </w:rPr>
        <w:t xml:space="preserve">Humans have helped </w:t>
      </w:r>
      <w:r w:rsidRPr="003C319E">
        <w:rPr>
          <w:rFonts w:ascii="Times New Roman" w:hAnsi="Times New Roman" w:cs="Times New Roman"/>
          <w:sz w:val="40"/>
          <w:szCs w:val="40"/>
        </w:rPr>
        <w:t>to spread </w:t>
      </w:r>
      <w:r w:rsidRPr="003C319E">
        <w:rPr>
          <w:rFonts w:ascii="Times New Roman" w:hAnsi="Times New Roman" w:cs="Times New Roman"/>
          <w:i/>
          <w:iCs/>
          <w:sz w:val="40"/>
          <w:szCs w:val="40"/>
        </w:rPr>
        <w:t>Drosophila melanogaster</w:t>
      </w:r>
      <w:r w:rsidRPr="003C319E">
        <w:rPr>
          <w:rFonts w:ascii="Times New Roman" w:hAnsi="Times New Roman" w:cs="Times New Roman"/>
          <w:sz w:val="40"/>
          <w:szCs w:val="40"/>
        </w:rPr>
        <w:t> to every other location which it inhabits</w:t>
      </w:r>
      <w:r w:rsidR="00A0383B" w:rsidRPr="003C319E">
        <w:rPr>
          <w:rFonts w:ascii="Times New Roman" w:hAnsi="Times New Roman" w:cs="Times New Roman"/>
          <w:sz w:val="40"/>
          <w:szCs w:val="40"/>
        </w:rPr>
        <w:t>.</w:t>
      </w:r>
    </w:p>
    <w:p w:rsidR="00A0383B" w:rsidRDefault="00A0383B" w:rsidP="00A0383B">
      <w:pPr>
        <w:spacing w:line="360" w:lineRule="auto"/>
        <w:jc w:val="both"/>
        <w:rPr>
          <w:rFonts w:ascii="Times New Roman" w:hAnsi="Times New Roman" w:cs="Times New Roman"/>
          <w:sz w:val="28"/>
          <w:szCs w:val="28"/>
        </w:rPr>
      </w:pPr>
      <w:r w:rsidRPr="00A0383B">
        <w:rPr>
          <w:rFonts w:ascii="Times New Roman" w:hAnsi="Times New Roman" w:cs="Times New Roman"/>
          <w:b/>
          <w:sz w:val="28"/>
          <w:szCs w:val="28"/>
        </w:rPr>
        <w:t>Geographic distribution:</w:t>
      </w:r>
      <w:r w:rsidRPr="00A0383B">
        <w:rPr>
          <w:rFonts w:ascii="Times New Roman" w:hAnsi="Times New Roman" w:cs="Times New Roman"/>
          <w:sz w:val="28"/>
          <w:szCs w:val="28"/>
        </w:rPr>
        <w:t xml:space="preserve"> </w:t>
      </w:r>
      <w:r w:rsidR="003C319E">
        <w:rPr>
          <w:rFonts w:ascii="Times New Roman" w:hAnsi="Times New Roman" w:cs="Times New Roman"/>
          <w:color w:val="FF0000"/>
          <w:sz w:val="28"/>
          <w:szCs w:val="28"/>
        </w:rPr>
        <w:t>C</w:t>
      </w:r>
      <w:r w:rsidRPr="003C319E">
        <w:rPr>
          <w:rFonts w:ascii="Times New Roman" w:hAnsi="Times New Roman" w:cs="Times New Roman"/>
          <w:color w:val="FF0000"/>
          <w:sz w:val="28"/>
          <w:szCs w:val="28"/>
        </w:rPr>
        <w:t>osmopolitan</w:t>
      </w:r>
    </w:p>
    <w:p w:rsidR="003C319E" w:rsidRDefault="003C319E" w:rsidP="00A0383B">
      <w:pPr>
        <w:spacing w:line="360" w:lineRule="auto"/>
        <w:jc w:val="both"/>
        <w:rPr>
          <w:rFonts w:ascii="Times New Roman" w:hAnsi="Times New Roman" w:cs="Times New Roman"/>
          <w:b/>
          <w:sz w:val="28"/>
          <w:szCs w:val="28"/>
        </w:rPr>
      </w:pPr>
    </w:p>
    <w:p w:rsidR="00A0383B" w:rsidRPr="003C319E" w:rsidRDefault="00A0383B" w:rsidP="00A0383B">
      <w:pPr>
        <w:spacing w:line="360" w:lineRule="auto"/>
        <w:jc w:val="both"/>
        <w:rPr>
          <w:rFonts w:ascii="Times New Roman" w:hAnsi="Times New Roman" w:cs="Times New Roman"/>
          <w:b/>
          <w:sz w:val="40"/>
          <w:szCs w:val="40"/>
        </w:rPr>
      </w:pPr>
      <w:r w:rsidRPr="003C319E">
        <w:rPr>
          <w:rFonts w:ascii="Times New Roman" w:hAnsi="Times New Roman" w:cs="Times New Roman"/>
          <w:b/>
          <w:sz w:val="40"/>
          <w:szCs w:val="40"/>
        </w:rPr>
        <w:t>Habitat</w:t>
      </w:r>
    </w:p>
    <w:p w:rsidR="003C319E" w:rsidRDefault="00A0383B" w:rsidP="003C319E">
      <w:pPr>
        <w:pStyle w:val="ListParagraph"/>
        <w:numPr>
          <w:ilvl w:val="0"/>
          <w:numId w:val="2"/>
        </w:numPr>
        <w:spacing w:line="360" w:lineRule="auto"/>
        <w:jc w:val="both"/>
        <w:rPr>
          <w:rFonts w:ascii="Times New Roman" w:hAnsi="Times New Roman" w:cs="Times New Roman"/>
          <w:sz w:val="40"/>
          <w:szCs w:val="40"/>
        </w:rPr>
      </w:pPr>
      <w:r w:rsidRPr="003C319E">
        <w:rPr>
          <w:rFonts w:ascii="Times New Roman" w:hAnsi="Times New Roman" w:cs="Times New Roman"/>
          <w:i/>
          <w:sz w:val="40"/>
          <w:szCs w:val="40"/>
        </w:rPr>
        <w:lastRenderedPageBreak/>
        <w:t>Drosophila melanogaster</w:t>
      </w:r>
      <w:r w:rsidRPr="003C319E">
        <w:rPr>
          <w:rFonts w:ascii="Times New Roman" w:hAnsi="Times New Roman" w:cs="Times New Roman"/>
          <w:sz w:val="40"/>
          <w:szCs w:val="40"/>
        </w:rPr>
        <w:t xml:space="preserve"> lives in a </w:t>
      </w:r>
      <w:r w:rsidRPr="003C319E">
        <w:rPr>
          <w:rFonts w:ascii="Times New Roman" w:hAnsi="Times New Roman" w:cs="Times New Roman"/>
          <w:color w:val="FF0000"/>
          <w:sz w:val="40"/>
          <w:szCs w:val="40"/>
        </w:rPr>
        <w:t xml:space="preserve">wide range </w:t>
      </w:r>
      <w:r w:rsidRPr="003C319E">
        <w:rPr>
          <w:rFonts w:ascii="Times New Roman" w:hAnsi="Times New Roman" w:cs="Times New Roman"/>
          <w:sz w:val="40"/>
          <w:szCs w:val="40"/>
        </w:rPr>
        <w:t xml:space="preserve">of habitats. </w:t>
      </w:r>
    </w:p>
    <w:p w:rsidR="003C319E" w:rsidRDefault="00A0383B" w:rsidP="003C319E">
      <w:pPr>
        <w:pStyle w:val="ListParagraph"/>
        <w:numPr>
          <w:ilvl w:val="0"/>
          <w:numId w:val="2"/>
        </w:numPr>
        <w:spacing w:line="360" w:lineRule="auto"/>
        <w:jc w:val="both"/>
        <w:rPr>
          <w:rFonts w:ascii="Times New Roman" w:hAnsi="Times New Roman" w:cs="Times New Roman"/>
          <w:sz w:val="40"/>
          <w:szCs w:val="40"/>
        </w:rPr>
      </w:pPr>
      <w:r w:rsidRPr="003C319E">
        <w:rPr>
          <w:rFonts w:ascii="Times New Roman" w:hAnsi="Times New Roman" w:cs="Times New Roman"/>
          <w:color w:val="FF0000"/>
          <w:sz w:val="40"/>
          <w:szCs w:val="40"/>
        </w:rPr>
        <w:t xml:space="preserve">Native habitats </w:t>
      </w:r>
      <w:r w:rsidRPr="003C319E">
        <w:rPr>
          <w:rFonts w:ascii="Times New Roman" w:hAnsi="Times New Roman" w:cs="Times New Roman"/>
          <w:sz w:val="40"/>
          <w:szCs w:val="40"/>
        </w:rPr>
        <w:t>include those in the tropical</w:t>
      </w:r>
      <w:r w:rsidR="003C319E">
        <w:rPr>
          <w:rFonts w:ascii="Times New Roman" w:hAnsi="Times New Roman" w:cs="Times New Roman"/>
          <w:sz w:val="40"/>
          <w:szCs w:val="40"/>
        </w:rPr>
        <w:t xml:space="preserve"> (</w:t>
      </w:r>
      <w:hyperlink r:id="rId7" w:tooltip="Tropical climate" w:history="1">
        <w:r w:rsidR="003C319E" w:rsidRPr="003C319E">
          <w:rPr>
            <w:rStyle w:val="Hyperlink"/>
            <w:rFonts w:ascii="Times New Roman" w:hAnsi="Times New Roman" w:cs="Times New Roman"/>
            <w:color w:val="0B0080"/>
            <w:sz w:val="40"/>
            <w:szCs w:val="40"/>
            <w:shd w:val="clear" w:color="auto" w:fill="FFFFFF"/>
          </w:rPr>
          <w:t>tropical climate</w:t>
        </w:r>
      </w:hyperlink>
      <w:r w:rsidR="003C319E" w:rsidRPr="003C319E">
        <w:rPr>
          <w:rStyle w:val="apple-converted-space"/>
          <w:rFonts w:ascii="Times New Roman" w:hAnsi="Times New Roman" w:cs="Times New Roman"/>
          <w:color w:val="252525"/>
          <w:sz w:val="40"/>
          <w:szCs w:val="40"/>
          <w:u w:val="single"/>
          <w:shd w:val="clear" w:color="auto" w:fill="FFFFFF"/>
        </w:rPr>
        <w:t> </w:t>
      </w:r>
      <w:r w:rsidR="003C319E" w:rsidRPr="003C319E">
        <w:rPr>
          <w:rFonts w:ascii="Times New Roman" w:hAnsi="Times New Roman" w:cs="Times New Roman"/>
          <w:color w:val="252525"/>
          <w:sz w:val="40"/>
          <w:szCs w:val="40"/>
          <w:u w:val="single"/>
          <w:shd w:val="clear" w:color="auto" w:fill="FFFFFF"/>
        </w:rPr>
        <w:t>to mean warm to hot and moist year-round, often with the sense of lush vegetation</w:t>
      </w:r>
      <w:r w:rsidR="003C319E">
        <w:rPr>
          <w:rFonts w:ascii="Times New Roman" w:hAnsi="Times New Roman" w:cs="Times New Roman"/>
          <w:sz w:val="40"/>
          <w:szCs w:val="40"/>
        </w:rPr>
        <w:t>) regions</w:t>
      </w:r>
      <w:r w:rsidRPr="003C319E">
        <w:rPr>
          <w:rFonts w:ascii="Times New Roman" w:hAnsi="Times New Roman" w:cs="Times New Roman"/>
          <w:sz w:val="40"/>
          <w:szCs w:val="40"/>
        </w:rPr>
        <w:t xml:space="preserve">, </w:t>
      </w:r>
    </w:p>
    <w:p w:rsidR="003C319E" w:rsidRDefault="003C319E" w:rsidP="003C319E">
      <w:pPr>
        <w:pStyle w:val="ListParagraph"/>
        <w:numPr>
          <w:ilvl w:val="0"/>
          <w:numId w:val="2"/>
        </w:numPr>
        <w:spacing w:line="360" w:lineRule="auto"/>
        <w:jc w:val="both"/>
        <w:rPr>
          <w:rFonts w:ascii="Times New Roman" w:hAnsi="Times New Roman" w:cs="Times New Roman"/>
          <w:sz w:val="40"/>
          <w:szCs w:val="40"/>
        </w:rPr>
      </w:pPr>
      <w:r w:rsidRPr="003C319E">
        <w:rPr>
          <w:rFonts w:ascii="Times New Roman" w:hAnsi="Times New Roman" w:cs="Times New Roman"/>
          <w:sz w:val="40"/>
          <w:szCs w:val="40"/>
        </w:rPr>
        <w:t>B</w:t>
      </w:r>
      <w:r w:rsidR="00A0383B" w:rsidRPr="003C319E">
        <w:rPr>
          <w:rFonts w:ascii="Times New Roman" w:hAnsi="Times New Roman" w:cs="Times New Roman"/>
          <w:sz w:val="40"/>
          <w:szCs w:val="40"/>
        </w:rPr>
        <w:t xml:space="preserve">ut the common fruit fly has been introduced to almost all </w:t>
      </w:r>
      <w:r w:rsidR="00A0383B" w:rsidRPr="003C319E">
        <w:rPr>
          <w:rFonts w:ascii="Times New Roman" w:hAnsi="Times New Roman" w:cs="Times New Roman"/>
          <w:color w:val="FF0000"/>
          <w:sz w:val="40"/>
          <w:szCs w:val="40"/>
        </w:rPr>
        <w:t>temperate</w:t>
      </w:r>
      <w:r>
        <w:rPr>
          <w:rFonts w:ascii="Times New Roman" w:hAnsi="Times New Roman" w:cs="Times New Roman"/>
          <w:color w:val="FF0000"/>
          <w:sz w:val="40"/>
          <w:szCs w:val="40"/>
        </w:rPr>
        <w:t xml:space="preserve"> (</w:t>
      </w:r>
      <w:r w:rsidRPr="003C319E">
        <w:rPr>
          <w:rFonts w:ascii="Arial" w:hAnsi="Arial" w:cs="Arial"/>
          <w:color w:val="252525"/>
          <w:sz w:val="40"/>
          <w:szCs w:val="40"/>
          <w:u w:val="single"/>
          <w:shd w:val="clear" w:color="auto" w:fill="FFFFFF"/>
        </w:rPr>
        <w:t>The temperatures in these regions are generally relatively moderate, rather than extremely hot or cold, and the changes between</w:t>
      </w:r>
      <w:r w:rsidRPr="003C319E">
        <w:rPr>
          <w:rStyle w:val="apple-converted-space"/>
          <w:rFonts w:ascii="Arial" w:hAnsi="Arial" w:cs="Arial"/>
          <w:color w:val="252525"/>
          <w:sz w:val="40"/>
          <w:szCs w:val="40"/>
          <w:u w:val="single"/>
          <w:shd w:val="clear" w:color="auto" w:fill="FFFFFF"/>
        </w:rPr>
        <w:t> </w:t>
      </w:r>
      <w:hyperlink r:id="rId8" w:tooltip="Summer" w:history="1">
        <w:r w:rsidRPr="003C319E">
          <w:rPr>
            <w:rStyle w:val="Hyperlink"/>
            <w:rFonts w:ascii="Arial" w:hAnsi="Arial" w:cs="Arial"/>
            <w:color w:val="0B0080"/>
            <w:sz w:val="40"/>
            <w:szCs w:val="40"/>
            <w:shd w:val="clear" w:color="auto" w:fill="FFFFFF"/>
          </w:rPr>
          <w:t>summer</w:t>
        </w:r>
      </w:hyperlink>
      <w:r w:rsidRPr="003C319E">
        <w:rPr>
          <w:rStyle w:val="apple-converted-space"/>
          <w:rFonts w:ascii="Arial" w:hAnsi="Arial" w:cs="Arial"/>
          <w:color w:val="252525"/>
          <w:sz w:val="40"/>
          <w:szCs w:val="40"/>
          <w:u w:val="single"/>
          <w:shd w:val="clear" w:color="auto" w:fill="FFFFFF"/>
        </w:rPr>
        <w:t> </w:t>
      </w:r>
      <w:r w:rsidRPr="003C319E">
        <w:rPr>
          <w:rFonts w:ascii="Arial" w:hAnsi="Arial" w:cs="Arial"/>
          <w:color w:val="252525"/>
          <w:sz w:val="40"/>
          <w:szCs w:val="40"/>
          <w:u w:val="single"/>
          <w:shd w:val="clear" w:color="auto" w:fill="FFFFFF"/>
        </w:rPr>
        <w:t>and</w:t>
      </w:r>
      <w:r w:rsidRPr="003C319E">
        <w:rPr>
          <w:rStyle w:val="apple-converted-space"/>
          <w:rFonts w:ascii="Arial" w:hAnsi="Arial" w:cs="Arial"/>
          <w:color w:val="252525"/>
          <w:sz w:val="40"/>
          <w:szCs w:val="40"/>
          <w:u w:val="single"/>
          <w:shd w:val="clear" w:color="auto" w:fill="FFFFFF"/>
        </w:rPr>
        <w:t> </w:t>
      </w:r>
      <w:hyperlink r:id="rId9" w:tooltip="Winter" w:history="1">
        <w:r w:rsidRPr="003C319E">
          <w:rPr>
            <w:rStyle w:val="Hyperlink"/>
            <w:rFonts w:ascii="Arial" w:hAnsi="Arial" w:cs="Arial"/>
            <w:color w:val="0B0080"/>
            <w:sz w:val="40"/>
            <w:szCs w:val="40"/>
            <w:shd w:val="clear" w:color="auto" w:fill="FFFFFF"/>
          </w:rPr>
          <w:t>winter</w:t>
        </w:r>
      </w:hyperlink>
      <w:r w:rsidRPr="003C319E">
        <w:rPr>
          <w:rStyle w:val="apple-converted-space"/>
          <w:rFonts w:ascii="Arial" w:hAnsi="Arial" w:cs="Arial"/>
          <w:color w:val="252525"/>
          <w:sz w:val="40"/>
          <w:szCs w:val="40"/>
          <w:u w:val="single"/>
          <w:shd w:val="clear" w:color="auto" w:fill="FFFFFF"/>
        </w:rPr>
        <w:t> </w:t>
      </w:r>
      <w:r w:rsidRPr="003C319E">
        <w:rPr>
          <w:rFonts w:ascii="Arial" w:hAnsi="Arial" w:cs="Arial"/>
          <w:color w:val="252525"/>
          <w:sz w:val="40"/>
          <w:szCs w:val="40"/>
          <w:u w:val="single"/>
          <w:shd w:val="clear" w:color="auto" w:fill="FFFFFF"/>
        </w:rPr>
        <w:t>are also usually moderate</w:t>
      </w:r>
      <w:r>
        <w:rPr>
          <w:rFonts w:ascii="Times New Roman" w:hAnsi="Times New Roman" w:cs="Times New Roman"/>
          <w:color w:val="FF0000"/>
          <w:sz w:val="40"/>
          <w:szCs w:val="40"/>
        </w:rPr>
        <w:t>)</w:t>
      </w:r>
      <w:r w:rsidR="00A0383B" w:rsidRPr="003C319E">
        <w:rPr>
          <w:rFonts w:ascii="Times New Roman" w:hAnsi="Times New Roman" w:cs="Times New Roman"/>
          <w:sz w:val="40"/>
          <w:szCs w:val="40"/>
        </w:rPr>
        <w:t xml:space="preserve"> regions of the world. </w:t>
      </w:r>
    </w:p>
    <w:p w:rsidR="005C432B" w:rsidRDefault="00A0383B" w:rsidP="003C319E">
      <w:pPr>
        <w:pStyle w:val="ListParagraph"/>
        <w:numPr>
          <w:ilvl w:val="0"/>
          <w:numId w:val="2"/>
        </w:numPr>
        <w:spacing w:line="360" w:lineRule="auto"/>
        <w:jc w:val="both"/>
        <w:rPr>
          <w:rFonts w:ascii="Times New Roman" w:hAnsi="Times New Roman" w:cs="Times New Roman"/>
          <w:sz w:val="40"/>
          <w:szCs w:val="40"/>
        </w:rPr>
      </w:pPr>
      <w:r w:rsidRPr="003C319E">
        <w:rPr>
          <w:rFonts w:ascii="Times New Roman" w:hAnsi="Times New Roman" w:cs="Times New Roman"/>
          <w:sz w:val="40"/>
          <w:szCs w:val="40"/>
        </w:rPr>
        <w:t xml:space="preserve">The </w:t>
      </w:r>
      <w:r w:rsidRPr="005C432B">
        <w:rPr>
          <w:rFonts w:ascii="Times New Roman" w:hAnsi="Times New Roman" w:cs="Times New Roman"/>
          <w:color w:val="FF0000"/>
          <w:sz w:val="40"/>
          <w:szCs w:val="40"/>
        </w:rPr>
        <w:t xml:space="preserve">only aspects </w:t>
      </w:r>
      <w:r w:rsidRPr="003C319E">
        <w:rPr>
          <w:rFonts w:ascii="Times New Roman" w:hAnsi="Times New Roman" w:cs="Times New Roman"/>
          <w:sz w:val="40"/>
          <w:szCs w:val="40"/>
        </w:rPr>
        <w:t xml:space="preserve">that </w:t>
      </w:r>
      <w:r w:rsidRPr="005C432B">
        <w:rPr>
          <w:rFonts w:ascii="Times New Roman" w:hAnsi="Times New Roman" w:cs="Times New Roman"/>
          <w:color w:val="FF0000"/>
          <w:sz w:val="40"/>
          <w:szCs w:val="40"/>
        </w:rPr>
        <w:t xml:space="preserve">limit the habitats </w:t>
      </w:r>
      <w:proofErr w:type="spellStart"/>
      <w:r w:rsidRPr="003C319E">
        <w:rPr>
          <w:rFonts w:ascii="Times New Roman" w:hAnsi="Times New Roman" w:cs="Times New Roman"/>
          <w:i/>
          <w:sz w:val="40"/>
          <w:szCs w:val="40"/>
        </w:rPr>
        <w:t>Drosopila</w:t>
      </w:r>
      <w:proofErr w:type="spellEnd"/>
      <w:r w:rsidRPr="003C319E">
        <w:rPr>
          <w:rFonts w:ascii="Times New Roman" w:hAnsi="Times New Roman" w:cs="Times New Roman"/>
          <w:i/>
          <w:sz w:val="40"/>
          <w:szCs w:val="40"/>
        </w:rPr>
        <w:t xml:space="preserve"> </w:t>
      </w:r>
      <w:proofErr w:type="spellStart"/>
      <w:r w:rsidRPr="003C319E">
        <w:rPr>
          <w:rFonts w:ascii="Times New Roman" w:hAnsi="Times New Roman" w:cs="Times New Roman"/>
          <w:i/>
          <w:sz w:val="40"/>
          <w:szCs w:val="40"/>
        </w:rPr>
        <w:t>melangaster</w:t>
      </w:r>
      <w:proofErr w:type="spellEnd"/>
      <w:r w:rsidRPr="003C319E">
        <w:rPr>
          <w:rFonts w:ascii="Times New Roman" w:hAnsi="Times New Roman" w:cs="Times New Roman"/>
          <w:sz w:val="40"/>
          <w:szCs w:val="40"/>
        </w:rPr>
        <w:t xml:space="preserve"> can live in is </w:t>
      </w:r>
      <w:r w:rsidRPr="005C432B">
        <w:rPr>
          <w:rFonts w:ascii="Times New Roman" w:hAnsi="Times New Roman" w:cs="Times New Roman"/>
          <w:color w:val="FF0000"/>
          <w:sz w:val="40"/>
          <w:szCs w:val="40"/>
        </w:rPr>
        <w:t>temperature</w:t>
      </w:r>
      <w:r w:rsidRPr="003C319E">
        <w:rPr>
          <w:rFonts w:ascii="Times New Roman" w:hAnsi="Times New Roman" w:cs="Times New Roman"/>
          <w:sz w:val="40"/>
          <w:szCs w:val="40"/>
        </w:rPr>
        <w:t xml:space="preserve"> and </w:t>
      </w:r>
      <w:r w:rsidRPr="005C432B">
        <w:rPr>
          <w:rFonts w:ascii="Times New Roman" w:hAnsi="Times New Roman" w:cs="Times New Roman"/>
          <w:color w:val="FF0000"/>
          <w:sz w:val="40"/>
          <w:szCs w:val="40"/>
        </w:rPr>
        <w:t>availability of water</w:t>
      </w:r>
      <w:r w:rsidRPr="003C319E">
        <w:rPr>
          <w:rFonts w:ascii="Times New Roman" w:hAnsi="Times New Roman" w:cs="Times New Roman"/>
          <w:sz w:val="40"/>
          <w:szCs w:val="40"/>
        </w:rPr>
        <w:t xml:space="preserve">. </w:t>
      </w:r>
    </w:p>
    <w:p w:rsidR="005C432B" w:rsidRDefault="00A0383B" w:rsidP="00A0383B">
      <w:pPr>
        <w:pStyle w:val="ListParagraph"/>
        <w:numPr>
          <w:ilvl w:val="0"/>
          <w:numId w:val="2"/>
        </w:numPr>
        <w:spacing w:line="360" w:lineRule="auto"/>
        <w:jc w:val="both"/>
        <w:rPr>
          <w:rFonts w:ascii="Times New Roman" w:hAnsi="Times New Roman" w:cs="Times New Roman"/>
          <w:color w:val="FF0000"/>
          <w:sz w:val="40"/>
          <w:szCs w:val="40"/>
        </w:rPr>
      </w:pPr>
      <w:r w:rsidRPr="003C319E">
        <w:rPr>
          <w:rFonts w:ascii="Times New Roman" w:hAnsi="Times New Roman" w:cs="Times New Roman"/>
          <w:sz w:val="40"/>
          <w:szCs w:val="40"/>
        </w:rPr>
        <w:t xml:space="preserve">The scientific name Drosophila </w:t>
      </w:r>
      <w:r w:rsidRPr="005C432B">
        <w:rPr>
          <w:rFonts w:ascii="Times New Roman" w:hAnsi="Times New Roman" w:cs="Times New Roman"/>
          <w:b/>
          <w:color w:val="FF0000"/>
          <w:sz w:val="40"/>
          <w:szCs w:val="40"/>
          <w:u w:val="single"/>
        </w:rPr>
        <w:t>actually means</w:t>
      </w:r>
      <w:r w:rsidRPr="005C432B">
        <w:rPr>
          <w:rFonts w:ascii="Times New Roman" w:hAnsi="Times New Roman" w:cs="Times New Roman"/>
          <w:color w:val="FF0000"/>
          <w:sz w:val="40"/>
          <w:szCs w:val="40"/>
        </w:rPr>
        <w:t xml:space="preserve"> </w:t>
      </w:r>
      <w:r w:rsidRPr="003C319E">
        <w:rPr>
          <w:rFonts w:ascii="Times New Roman" w:hAnsi="Times New Roman" w:cs="Times New Roman"/>
          <w:sz w:val="40"/>
          <w:szCs w:val="40"/>
        </w:rPr>
        <w:t>"</w:t>
      </w:r>
      <w:r w:rsidRPr="005C432B">
        <w:rPr>
          <w:rFonts w:ascii="Times New Roman" w:hAnsi="Times New Roman" w:cs="Times New Roman"/>
          <w:sz w:val="40"/>
          <w:szCs w:val="40"/>
          <w:highlight w:val="red"/>
        </w:rPr>
        <w:t>lover of dew</w:t>
      </w:r>
      <w:r w:rsidRPr="003C319E">
        <w:rPr>
          <w:rFonts w:ascii="Times New Roman" w:hAnsi="Times New Roman" w:cs="Times New Roman"/>
          <w:sz w:val="40"/>
          <w:szCs w:val="40"/>
        </w:rPr>
        <w:t xml:space="preserve">", implying that this species requires </w:t>
      </w:r>
      <w:r w:rsidRPr="005C432B">
        <w:rPr>
          <w:rFonts w:ascii="Times New Roman" w:hAnsi="Times New Roman" w:cs="Times New Roman"/>
          <w:color w:val="FF0000"/>
          <w:sz w:val="40"/>
          <w:szCs w:val="40"/>
        </w:rPr>
        <w:t>moist environments.</w:t>
      </w:r>
    </w:p>
    <w:p w:rsidR="005C432B" w:rsidRPr="005C432B" w:rsidRDefault="00A0383B" w:rsidP="00A0383B">
      <w:pPr>
        <w:pStyle w:val="ListParagraph"/>
        <w:numPr>
          <w:ilvl w:val="0"/>
          <w:numId w:val="2"/>
        </w:numPr>
        <w:spacing w:line="360" w:lineRule="auto"/>
        <w:jc w:val="both"/>
        <w:rPr>
          <w:rFonts w:ascii="Times New Roman" w:hAnsi="Times New Roman" w:cs="Times New Roman"/>
          <w:color w:val="FF0000"/>
          <w:sz w:val="40"/>
          <w:szCs w:val="40"/>
        </w:rPr>
      </w:pPr>
      <w:r w:rsidRPr="005C432B">
        <w:rPr>
          <w:rFonts w:ascii="Times New Roman" w:hAnsi="Times New Roman" w:cs="Times New Roman"/>
          <w:sz w:val="40"/>
          <w:szCs w:val="40"/>
        </w:rPr>
        <w:lastRenderedPageBreak/>
        <w:t xml:space="preserve">The </w:t>
      </w:r>
      <w:r w:rsidRPr="005C432B">
        <w:rPr>
          <w:rFonts w:ascii="Times New Roman" w:hAnsi="Times New Roman" w:cs="Times New Roman"/>
          <w:color w:val="FF0000"/>
          <w:sz w:val="40"/>
          <w:szCs w:val="40"/>
        </w:rPr>
        <w:t xml:space="preserve">development of </w:t>
      </w:r>
      <w:r w:rsidRPr="005C432B">
        <w:rPr>
          <w:rFonts w:ascii="Times New Roman" w:hAnsi="Times New Roman" w:cs="Times New Roman"/>
          <w:sz w:val="40"/>
          <w:szCs w:val="40"/>
        </w:rPr>
        <w:t xml:space="preserve">this species' </w:t>
      </w:r>
      <w:r w:rsidRPr="005C432B">
        <w:rPr>
          <w:rFonts w:ascii="Times New Roman" w:hAnsi="Times New Roman" w:cs="Times New Roman"/>
          <w:color w:val="FF0000"/>
          <w:sz w:val="40"/>
          <w:szCs w:val="40"/>
        </w:rPr>
        <w:t>offspring</w:t>
      </w:r>
      <w:r w:rsidRPr="005C432B">
        <w:rPr>
          <w:rFonts w:ascii="Times New Roman" w:hAnsi="Times New Roman" w:cs="Times New Roman"/>
          <w:sz w:val="40"/>
          <w:szCs w:val="40"/>
        </w:rPr>
        <w:t xml:space="preserve"> is </w:t>
      </w:r>
      <w:r w:rsidRPr="005C432B">
        <w:rPr>
          <w:rFonts w:ascii="Times New Roman" w:hAnsi="Times New Roman" w:cs="Times New Roman"/>
          <w:color w:val="FF0000"/>
          <w:sz w:val="40"/>
          <w:szCs w:val="40"/>
        </w:rPr>
        <w:t>extremely</w:t>
      </w:r>
      <w:r w:rsidRPr="005C432B">
        <w:rPr>
          <w:rFonts w:ascii="Times New Roman" w:hAnsi="Times New Roman" w:cs="Times New Roman"/>
          <w:sz w:val="40"/>
          <w:szCs w:val="40"/>
        </w:rPr>
        <w:t xml:space="preserve"> dependent on </w:t>
      </w:r>
      <w:r w:rsidRPr="005C432B">
        <w:rPr>
          <w:rFonts w:ascii="Times New Roman" w:hAnsi="Times New Roman" w:cs="Times New Roman"/>
          <w:color w:val="FF0000"/>
          <w:sz w:val="40"/>
          <w:szCs w:val="40"/>
        </w:rPr>
        <w:t>temperature</w:t>
      </w:r>
      <w:r w:rsidRPr="005C432B">
        <w:rPr>
          <w:rFonts w:ascii="Times New Roman" w:hAnsi="Times New Roman" w:cs="Times New Roman"/>
          <w:sz w:val="40"/>
          <w:szCs w:val="40"/>
        </w:rPr>
        <w:t xml:space="preserve">, and the </w:t>
      </w:r>
      <w:r w:rsidRPr="005C432B">
        <w:rPr>
          <w:rFonts w:ascii="Times New Roman" w:hAnsi="Times New Roman" w:cs="Times New Roman"/>
          <w:b/>
          <w:color w:val="FF0000"/>
          <w:sz w:val="40"/>
          <w:szCs w:val="40"/>
          <w:u w:val="single"/>
        </w:rPr>
        <w:t>adults cannot</w:t>
      </w:r>
      <w:r w:rsidRPr="005C432B">
        <w:rPr>
          <w:rFonts w:ascii="Times New Roman" w:hAnsi="Times New Roman" w:cs="Times New Roman"/>
          <w:color w:val="FF0000"/>
          <w:sz w:val="40"/>
          <w:szCs w:val="40"/>
        </w:rPr>
        <w:t xml:space="preserve"> </w:t>
      </w:r>
      <w:r w:rsidRPr="005C432B">
        <w:rPr>
          <w:rFonts w:ascii="Times New Roman" w:hAnsi="Times New Roman" w:cs="Times New Roman"/>
          <w:sz w:val="40"/>
          <w:szCs w:val="40"/>
        </w:rPr>
        <w:t xml:space="preserve">withstand the </w:t>
      </w:r>
      <w:r w:rsidRPr="005C432B">
        <w:rPr>
          <w:rFonts w:ascii="Times New Roman" w:hAnsi="Times New Roman" w:cs="Times New Roman"/>
          <w:color w:val="FF0000"/>
          <w:sz w:val="40"/>
          <w:szCs w:val="40"/>
        </w:rPr>
        <w:t xml:space="preserve">colder temperatures </w:t>
      </w:r>
      <w:r w:rsidRPr="005C432B">
        <w:rPr>
          <w:rFonts w:ascii="Times New Roman" w:hAnsi="Times New Roman" w:cs="Times New Roman"/>
          <w:sz w:val="40"/>
          <w:szCs w:val="40"/>
        </w:rPr>
        <w:t xml:space="preserve">of high elevations or high latitudes. </w:t>
      </w:r>
    </w:p>
    <w:p w:rsidR="005C432B" w:rsidRPr="005C432B" w:rsidRDefault="00A0383B" w:rsidP="00A0383B">
      <w:pPr>
        <w:pStyle w:val="ListParagraph"/>
        <w:numPr>
          <w:ilvl w:val="0"/>
          <w:numId w:val="2"/>
        </w:numPr>
        <w:spacing w:line="360" w:lineRule="auto"/>
        <w:jc w:val="both"/>
        <w:rPr>
          <w:rFonts w:ascii="Times New Roman" w:hAnsi="Times New Roman" w:cs="Times New Roman"/>
          <w:color w:val="FF0000"/>
          <w:sz w:val="40"/>
          <w:szCs w:val="40"/>
        </w:rPr>
      </w:pPr>
      <w:r w:rsidRPr="005C432B">
        <w:rPr>
          <w:rFonts w:ascii="Times New Roman" w:hAnsi="Times New Roman" w:cs="Times New Roman"/>
          <w:sz w:val="40"/>
          <w:szCs w:val="40"/>
        </w:rPr>
        <w:t xml:space="preserve">Food supplies are also limited in these locations. Therefore, in colder climates </w:t>
      </w:r>
      <w:r w:rsidRPr="005C432B">
        <w:rPr>
          <w:rFonts w:ascii="Times New Roman" w:hAnsi="Times New Roman" w:cs="Times New Roman"/>
          <w:i/>
          <w:sz w:val="40"/>
          <w:szCs w:val="40"/>
        </w:rPr>
        <w:t>Drosophila melanogaster</w:t>
      </w:r>
      <w:r w:rsidRPr="005C432B">
        <w:rPr>
          <w:rFonts w:ascii="Times New Roman" w:hAnsi="Times New Roman" w:cs="Times New Roman"/>
          <w:sz w:val="40"/>
          <w:szCs w:val="40"/>
        </w:rPr>
        <w:t xml:space="preserve"> cannot survive.</w:t>
      </w:r>
    </w:p>
    <w:p w:rsidR="005C432B" w:rsidRPr="005C432B" w:rsidRDefault="00A0383B" w:rsidP="00A0383B">
      <w:pPr>
        <w:pStyle w:val="ListParagraph"/>
        <w:numPr>
          <w:ilvl w:val="0"/>
          <w:numId w:val="2"/>
        </w:numPr>
        <w:spacing w:line="360" w:lineRule="auto"/>
        <w:jc w:val="both"/>
        <w:rPr>
          <w:rFonts w:ascii="Times New Roman" w:hAnsi="Times New Roman" w:cs="Times New Roman"/>
          <w:color w:val="FF0000"/>
          <w:sz w:val="40"/>
          <w:szCs w:val="40"/>
        </w:rPr>
      </w:pPr>
      <w:r w:rsidRPr="005C432B">
        <w:rPr>
          <w:rFonts w:ascii="Times New Roman" w:hAnsi="Times New Roman" w:cs="Times New Roman"/>
          <w:sz w:val="40"/>
          <w:szCs w:val="40"/>
        </w:rPr>
        <w:t xml:space="preserve">In </w:t>
      </w:r>
      <w:r w:rsidRPr="005C432B">
        <w:rPr>
          <w:rFonts w:ascii="Times New Roman" w:hAnsi="Times New Roman" w:cs="Times New Roman"/>
          <w:b/>
          <w:color w:val="FF0000"/>
          <w:sz w:val="40"/>
          <w:szCs w:val="40"/>
          <w:u w:val="single"/>
        </w:rPr>
        <w:t>temperate regions</w:t>
      </w:r>
      <w:r w:rsidRPr="005C432B">
        <w:rPr>
          <w:rFonts w:ascii="Times New Roman" w:hAnsi="Times New Roman" w:cs="Times New Roman"/>
          <w:color w:val="FF0000"/>
          <w:sz w:val="40"/>
          <w:szCs w:val="40"/>
        </w:rPr>
        <w:t xml:space="preserve"> </w:t>
      </w:r>
      <w:r w:rsidRPr="005C432B">
        <w:rPr>
          <w:rFonts w:ascii="Times New Roman" w:hAnsi="Times New Roman" w:cs="Times New Roman"/>
          <w:sz w:val="40"/>
          <w:szCs w:val="40"/>
        </w:rPr>
        <w:t xml:space="preserve">where </w:t>
      </w:r>
      <w:r w:rsidRPr="005C432B">
        <w:rPr>
          <w:rFonts w:ascii="Times New Roman" w:hAnsi="Times New Roman" w:cs="Times New Roman"/>
          <w:color w:val="FF0000"/>
          <w:sz w:val="40"/>
          <w:szCs w:val="40"/>
        </w:rPr>
        <w:t xml:space="preserve">human activities </w:t>
      </w:r>
      <w:r w:rsidRPr="005C432B">
        <w:rPr>
          <w:rFonts w:ascii="Times New Roman" w:hAnsi="Times New Roman" w:cs="Times New Roman"/>
          <w:sz w:val="40"/>
          <w:szCs w:val="40"/>
        </w:rPr>
        <w:t xml:space="preserve">have </w:t>
      </w:r>
      <w:r w:rsidRPr="005C432B">
        <w:rPr>
          <w:rFonts w:ascii="Times New Roman" w:hAnsi="Times New Roman" w:cs="Times New Roman"/>
          <w:sz w:val="40"/>
          <w:szCs w:val="40"/>
          <w:u w:val="single"/>
        </w:rPr>
        <w:t>introduced</w:t>
      </w:r>
      <w:r w:rsidRPr="005C432B">
        <w:rPr>
          <w:rFonts w:ascii="Times New Roman" w:hAnsi="Times New Roman" w:cs="Times New Roman"/>
          <w:sz w:val="40"/>
          <w:szCs w:val="40"/>
        </w:rPr>
        <w:t xml:space="preserve"> </w:t>
      </w:r>
      <w:r w:rsidRPr="005C432B">
        <w:rPr>
          <w:rFonts w:ascii="Times New Roman" w:hAnsi="Times New Roman" w:cs="Times New Roman"/>
          <w:i/>
          <w:sz w:val="40"/>
          <w:szCs w:val="40"/>
        </w:rPr>
        <w:t>Drosophila melanogaster</w:t>
      </w:r>
      <w:r w:rsidRPr="005C432B">
        <w:rPr>
          <w:rFonts w:ascii="Times New Roman" w:hAnsi="Times New Roman" w:cs="Times New Roman"/>
          <w:sz w:val="40"/>
          <w:szCs w:val="40"/>
        </w:rPr>
        <w:t xml:space="preserve">, these </w:t>
      </w:r>
      <w:r w:rsidRPr="005C432B">
        <w:rPr>
          <w:rFonts w:ascii="Times New Roman" w:hAnsi="Times New Roman" w:cs="Times New Roman"/>
          <w:sz w:val="40"/>
          <w:szCs w:val="40"/>
          <w:u w:val="single"/>
        </w:rPr>
        <w:t xml:space="preserve">flies seek shelter in colder winter months. </w:t>
      </w:r>
    </w:p>
    <w:p w:rsidR="00A0383B" w:rsidRPr="005C432B" w:rsidRDefault="00A0383B" w:rsidP="00A0383B">
      <w:pPr>
        <w:pStyle w:val="ListParagraph"/>
        <w:numPr>
          <w:ilvl w:val="0"/>
          <w:numId w:val="2"/>
        </w:numPr>
        <w:spacing w:line="360" w:lineRule="auto"/>
        <w:jc w:val="both"/>
        <w:rPr>
          <w:rFonts w:ascii="Times New Roman" w:hAnsi="Times New Roman" w:cs="Times New Roman"/>
          <w:color w:val="FF0000"/>
          <w:sz w:val="40"/>
          <w:szCs w:val="40"/>
        </w:rPr>
      </w:pPr>
      <w:r w:rsidRPr="005C432B">
        <w:rPr>
          <w:rFonts w:ascii="Times New Roman" w:hAnsi="Times New Roman" w:cs="Times New Roman"/>
          <w:color w:val="FF0000"/>
          <w:sz w:val="40"/>
          <w:szCs w:val="40"/>
        </w:rPr>
        <w:t xml:space="preserve">Many times </w:t>
      </w:r>
      <w:r w:rsidRPr="005C432B">
        <w:rPr>
          <w:rFonts w:ascii="Times New Roman" w:hAnsi="Times New Roman" w:cs="Times New Roman"/>
          <w:sz w:val="40"/>
          <w:szCs w:val="40"/>
        </w:rPr>
        <w:t xml:space="preserve">Drosophila can be found in </w:t>
      </w:r>
      <w:r w:rsidRPr="005C432B">
        <w:rPr>
          <w:rFonts w:ascii="Times New Roman" w:hAnsi="Times New Roman" w:cs="Times New Roman"/>
          <w:color w:val="FF0000"/>
          <w:sz w:val="40"/>
          <w:szCs w:val="40"/>
        </w:rPr>
        <w:t>fruit cellars</w:t>
      </w:r>
      <w:r w:rsidRPr="005C432B">
        <w:rPr>
          <w:rFonts w:ascii="Times New Roman" w:hAnsi="Times New Roman" w:cs="Times New Roman"/>
          <w:sz w:val="40"/>
          <w:szCs w:val="40"/>
        </w:rPr>
        <w:t xml:space="preserve">, or other available </w:t>
      </w:r>
      <w:r w:rsidR="005C432B" w:rsidRPr="005C432B">
        <w:rPr>
          <w:rFonts w:ascii="Times New Roman" w:hAnsi="Times New Roman" w:cs="Times New Roman"/>
          <w:sz w:val="40"/>
          <w:szCs w:val="40"/>
        </w:rPr>
        <w:t>man-made</w:t>
      </w:r>
      <w:r w:rsidRPr="005C432B">
        <w:rPr>
          <w:rFonts w:ascii="Times New Roman" w:hAnsi="Times New Roman" w:cs="Times New Roman"/>
          <w:sz w:val="40"/>
          <w:szCs w:val="40"/>
        </w:rPr>
        <w:t xml:space="preserve"> structures with a </w:t>
      </w:r>
      <w:r w:rsidRPr="005C432B">
        <w:rPr>
          <w:rFonts w:ascii="Times New Roman" w:hAnsi="Times New Roman" w:cs="Times New Roman"/>
          <w:color w:val="FF0000"/>
          <w:sz w:val="40"/>
          <w:szCs w:val="40"/>
        </w:rPr>
        <w:t xml:space="preserve">large supply </w:t>
      </w:r>
      <w:proofErr w:type="gramStart"/>
      <w:r w:rsidRPr="005C432B">
        <w:rPr>
          <w:rFonts w:ascii="Times New Roman" w:hAnsi="Times New Roman" w:cs="Times New Roman"/>
          <w:color w:val="FF0000"/>
          <w:sz w:val="40"/>
          <w:szCs w:val="40"/>
        </w:rPr>
        <w:t>of</w:t>
      </w:r>
      <w:proofErr w:type="gramEnd"/>
      <w:r w:rsidRPr="005C432B">
        <w:rPr>
          <w:rFonts w:ascii="Times New Roman" w:hAnsi="Times New Roman" w:cs="Times New Roman"/>
          <w:color w:val="FF0000"/>
          <w:sz w:val="40"/>
          <w:szCs w:val="40"/>
        </w:rPr>
        <w:t xml:space="preserve"> food. </w:t>
      </w:r>
    </w:p>
    <w:p w:rsidR="00A0383B" w:rsidRPr="00A0383B" w:rsidRDefault="00A0383B" w:rsidP="00A0383B">
      <w:pPr>
        <w:spacing w:line="360" w:lineRule="auto"/>
        <w:jc w:val="both"/>
        <w:rPr>
          <w:rFonts w:ascii="Times New Roman" w:hAnsi="Times New Roman" w:cs="Times New Roman"/>
          <w:sz w:val="28"/>
          <w:szCs w:val="28"/>
        </w:rPr>
      </w:pPr>
    </w:p>
    <w:p w:rsidR="00A0383B" w:rsidRPr="005C432B" w:rsidRDefault="00A0383B" w:rsidP="00A0383B">
      <w:pPr>
        <w:spacing w:line="360" w:lineRule="auto"/>
        <w:jc w:val="both"/>
        <w:rPr>
          <w:rFonts w:ascii="Times New Roman" w:hAnsi="Times New Roman" w:cs="Times New Roman"/>
          <w:color w:val="00B0F0"/>
          <w:sz w:val="40"/>
          <w:szCs w:val="40"/>
        </w:rPr>
      </w:pPr>
      <w:r w:rsidRPr="005C432B">
        <w:rPr>
          <w:rFonts w:ascii="Times New Roman" w:hAnsi="Times New Roman" w:cs="Times New Roman"/>
          <w:b/>
          <w:sz w:val="40"/>
          <w:szCs w:val="40"/>
        </w:rPr>
        <w:t>Habitat Regions</w:t>
      </w:r>
      <w:r w:rsidRPr="005C432B">
        <w:rPr>
          <w:rFonts w:ascii="Times New Roman" w:hAnsi="Times New Roman" w:cs="Times New Roman"/>
          <w:sz w:val="40"/>
          <w:szCs w:val="40"/>
        </w:rPr>
        <w:t xml:space="preserve">: </w:t>
      </w:r>
      <w:r w:rsidRPr="005C432B">
        <w:rPr>
          <w:rFonts w:ascii="Times New Roman" w:hAnsi="Times New Roman" w:cs="Times New Roman"/>
          <w:color w:val="FF0000"/>
          <w:sz w:val="40"/>
          <w:szCs w:val="40"/>
        </w:rPr>
        <w:t>temperate</w:t>
      </w:r>
      <w:r w:rsidRPr="005C432B">
        <w:rPr>
          <w:rFonts w:ascii="Times New Roman" w:hAnsi="Times New Roman" w:cs="Times New Roman"/>
          <w:sz w:val="40"/>
          <w:szCs w:val="40"/>
        </w:rPr>
        <w:t xml:space="preserve">, </w:t>
      </w:r>
      <w:r w:rsidRPr="005C432B">
        <w:rPr>
          <w:rFonts w:ascii="Times New Roman" w:hAnsi="Times New Roman" w:cs="Times New Roman"/>
          <w:color w:val="00B050"/>
          <w:sz w:val="40"/>
          <w:szCs w:val="40"/>
        </w:rPr>
        <w:t xml:space="preserve">tropical, </w:t>
      </w:r>
      <w:r w:rsidRPr="005C432B">
        <w:rPr>
          <w:rFonts w:ascii="Times New Roman" w:hAnsi="Times New Roman" w:cs="Times New Roman"/>
          <w:color w:val="00B0F0"/>
          <w:sz w:val="40"/>
          <w:szCs w:val="40"/>
        </w:rPr>
        <w:t>terrestrial</w:t>
      </w:r>
    </w:p>
    <w:p w:rsidR="005C432B" w:rsidRDefault="005C432B" w:rsidP="00A0383B">
      <w:pPr>
        <w:spacing w:line="360" w:lineRule="auto"/>
        <w:jc w:val="both"/>
        <w:rPr>
          <w:rFonts w:ascii="Times New Roman" w:hAnsi="Times New Roman" w:cs="Times New Roman"/>
          <w:b/>
          <w:sz w:val="28"/>
          <w:szCs w:val="28"/>
        </w:rPr>
      </w:pPr>
    </w:p>
    <w:p w:rsidR="005C432B" w:rsidRDefault="005C432B" w:rsidP="00A0383B">
      <w:pPr>
        <w:spacing w:line="360" w:lineRule="auto"/>
        <w:jc w:val="both"/>
        <w:rPr>
          <w:rFonts w:ascii="Times New Roman" w:hAnsi="Times New Roman" w:cs="Times New Roman"/>
          <w:b/>
          <w:sz w:val="28"/>
          <w:szCs w:val="28"/>
        </w:rPr>
      </w:pPr>
    </w:p>
    <w:p w:rsidR="005C432B" w:rsidRDefault="005C432B" w:rsidP="00A0383B">
      <w:pPr>
        <w:spacing w:line="360" w:lineRule="auto"/>
        <w:jc w:val="both"/>
        <w:rPr>
          <w:rFonts w:ascii="Times New Roman" w:hAnsi="Times New Roman" w:cs="Times New Roman"/>
          <w:b/>
          <w:sz w:val="28"/>
          <w:szCs w:val="28"/>
        </w:rPr>
      </w:pPr>
    </w:p>
    <w:p w:rsidR="00A0383B" w:rsidRPr="00872015" w:rsidRDefault="00A0383B" w:rsidP="00A0383B">
      <w:pPr>
        <w:spacing w:line="360" w:lineRule="auto"/>
        <w:jc w:val="both"/>
        <w:rPr>
          <w:rFonts w:ascii="Times New Roman" w:hAnsi="Times New Roman" w:cs="Times New Roman"/>
          <w:b/>
          <w:sz w:val="40"/>
          <w:szCs w:val="40"/>
        </w:rPr>
      </w:pPr>
      <w:r w:rsidRPr="00872015">
        <w:rPr>
          <w:rFonts w:ascii="Times New Roman" w:hAnsi="Times New Roman" w:cs="Times New Roman"/>
          <w:b/>
          <w:sz w:val="40"/>
          <w:szCs w:val="40"/>
          <w:highlight w:val="red"/>
        </w:rPr>
        <w:lastRenderedPageBreak/>
        <w:t>Physical Description</w:t>
      </w:r>
    </w:p>
    <w:p w:rsidR="00872015" w:rsidRDefault="00A0383B" w:rsidP="00A0383B">
      <w:pPr>
        <w:pStyle w:val="ListParagraph"/>
        <w:numPr>
          <w:ilvl w:val="0"/>
          <w:numId w:val="3"/>
        </w:numPr>
        <w:spacing w:line="360" w:lineRule="auto"/>
        <w:jc w:val="both"/>
        <w:rPr>
          <w:rFonts w:ascii="Times New Roman" w:hAnsi="Times New Roman" w:cs="Times New Roman"/>
          <w:sz w:val="40"/>
          <w:szCs w:val="40"/>
        </w:rPr>
      </w:pPr>
      <w:r w:rsidRPr="00872015">
        <w:rPr>
          <w:rFonts w:ascii="Times New Roman" w:hAnsi="Times New Roman" w:cs="Times New Roman"/>
          <w:sz w:val="40"/>
          <w:szCs w:val="40"/>
        </w:rPr>
        <w:t xml:space="preserve">Drosophila mature through </w:t>
      </w:r>
      <w:r w:rsidRPr="00872015">
        <w:rPr>
          <w:rFonts w:ascii="Times New Roman" w:hAnsi="Times New Roman" w:cs="Times New Roman"/>
          <w:color w:val="FF0000"/>
          <w:sz w:val="40"/>
          <w:szCs w:val="40"/>
        </w:rPr>
        <w:t>complete metamorphosis</w:t>
      </w:r>
      <w:r w:rsidRPr="00872015">
        <w:rPr>
          <w:rFonts w:ascii="Times New Roman" w:hAnsi="Times New Roman" w:cs="Times New Roman"/>
          <w:sz w:val="40"/>
          <w:szCs w:val="40"/>
        </w:rPr>
        <w:t xml:space="preserve">, as do all members of the order </w:t>
      </w:r>
      <w:proofErr w:type="spellStart"/>
      <w:r w:rsidRPr="00872015">
        <w:rPr>
          <w:rFonts w:ascii="Times New Roman" w:hAnsi="Times New Roman" w:cs="Times New Roman"/>
          <w:sz w:val="40"/>
          <w:szCs w:val="40"/>
        </w:rPr>
        <w:t>Diptera</w:t>
      </w:r>
      <w:proofErr w:type="spellEnd"/>
      <w:r w:rsidR="00872015" w:rsidRPr="00872015">
        <w:rPr>
          <w:rFonts w:ascii="Times New Roman" w:hAnsi="Times New Roman" w:cs="Times New Roman"/>
          <w:sz w:val="40"/>
          <w:szCs w:val="40"/>
        </w:rPr>
        <w:t xml:space="preserve"> </w:t>
      </w:r>
      <w:r w:rsidR="00872015" w:rsidRPr="00872015">
        <w:rPr>
          <w:rFonts w:ascii="Arial" w:hAnsi="Arial" w:cs="Arial"/>
          <w:color w:val="545454"/>
          <w:sz w:val="40"/>
          <w:szCs w:val="40"/>
          <w:shd w:val="clear" w:color="auto" w:fill="FFFFFF"/>
        </w:rPr>
        <w:t xml:space="preserve">(from the Greek di = two, and </w:t>
      </w:r>
      <w:proofErr w:type="spellStart"/>
      <w:r w:rsidR="00872015" w:rsidRPr="00872015">
        <w:rPr>
          <w:rFonts w:ascii="Arial" w:hAnsi="Arial" w:cs="Arial"/>
          <w:color w:val="545454"/>
          <w:sz w:val="40"/>
          <w:szCs w:val="40"/>
          <w:shd w:val="clear" w:color="auto" w:fill="FFFFFF"/>
        </w:rPr>
        <w:t>ptera</w:t>
      </w:r>
      <w:proofErr w:type="spellEnd"/>
      <w:r w:rsidR="00872015" w:rsidRPr="00872015">
        <w:rPr>
          <w:rFonts w:ascii="Arial" w:hAnsi="Arial" w:cs="Arial"/>
          <w:color w:val="545454"/>
          <w:sz w:val="40"/>
          <w:szCs w:val="40"/>
          <w:shd w:val="clear" w:color="auto" w:fill="FFFFFF"/>
        </w:rPr>
        <w:t xml:space="preserve"> = wings</w:t>
      </w:r>
      <w:r w:rsidRPr="00872015">
        <w:rPr>
          <w:rFonts w:ascii="Times New Roman" w:hAnsi="Times New Roman" w:cs="Times New Roman"/>
          <w:sz w:val="40"/>
          <w:szCs w:val="40"/>
        </w:rPr>
        <w:t>.</w:t>
      </w:r>
    </w:p>
    <w:p w:rsidR="00BD127C" w:rsidRDefault="00BD127C" w:rsidP="00BD127C">
      <w:pPr>
        <w:pStyle w:val="ListParagraph"/>
        <w:numPr>
          <w:ilvl w:val="0"/>
          <w:numId w:val="3"/>
        </w:numPr>
        <w:spacing w:line="360" w:lineRule="auto"/>
        <w:jc w:val="center"/>
        <w:rPr>
          <w:rFonts w:ascii="Times New Roman" w:hAnsi="Times New Roman" w:cs="Times New Roman"/>
          <w:sz w:val="40"/>
          <w:szCs w:val="40"/>
        </w:rPr>
      </w:pPr>
      <w:r>
        <w:rPr>
          <w:noProof/>
        </w:rPr>
        <w:drawing>
          <wp:inline distT="0" distB="0" distL="0" distR="0">
            <wp:extent cx="4192196" cy="3545457"/>
            <wp:effectExtent l="0" t="0" r="0" b="0"/>
            <wp:docPr id="11" name="Picture 11" descr="https://c2.staticflickr.com/4/3235/2993342324_3066810a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2.staticflickr.com/4/3235/2993342324_3066810af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2270" cy="3545520"/>
                    </a:xfrm>
                    <a:prstGeom prst="rect">
                      <a:avLst/>
                    </a:prstGeom>
                    <a:noFill/>
                    <a:ln>
                      <a:noFill/>
                    </a:ln>
                  </pic:spPr>
                </pic:pic>
              </a:graphicData>
            </a:graphic>
          </wp:inline>
        </w:drawing>
      </w:r>
    </w:p>
    <w:p w:rsidR="00A0383B" w:rsidRPr="00872015" w:rsidRDefault="00A0383B" w:rsidP="00A0383B">
      <w:pPr>
        <w:pStyle w:val="ListParagraph"/>
        <w:numPr>
          <w:ilvl w:val="0"/>
          <w:numId w:val="3"/>
        </w:numPr>
        <w:spacing w:line="360" w:lineRule="auto"/>
        <w:jc w:val="both"/>
        <w:rPr>
          <w:rFonts w:ascii="Times New Roman" w:hAnsi="Times New Roman" w:cs="Times New Roman"/>
          <w:sz w:val="40"/>
          <w:szCs w:val="40"/>
        </w:rPr>
      </w:pPr>
      <w:r w:rsidRPr="00872015">
        <w:rPr>
          <w:rFonts w:ascii="Times New Roman" w:hAnsi="Times New Roman" w:cs="Times New Roman"/>
          <w:sz w:val="40"/>
          <w:szCs w:val="40"/>
        </w:rPr>
        <w:t xml:space="preserve">Similar to all insects Drosophila is covered in a </w:t>
      </w:r>
      <w:proofErr w:type="spellStart"/>
      <w:r w:rsidRPr="00872015">
        <w:rPr>
          <w:rFonts w:ascii="Times New Roman" w:hAnsi="Times New Roman" w:cs="Times New Roman"/>
          <w:color w:val="FF0000"/>
          <w:sz w:val="40"/>
          <w:szCs w:val="40"/>
        </w:rPr>
        <w:t>chitinous</w:t>
      </w:r>
      <w:proofErr w:type="spellEnd"/>
      <w:r w:rsidRPr="00872015">
        <w:rPr>
          <w:rFonts w:ascii="Times New Roman" w:hAnsi="Times New Roman" w:cs="Times New Roman"/>
          <w:sz w:val="40"/>
          <w:szCs w:val="40"/>
        </w:rPr>
        <w:t xml:space="preserve"> exoskeleton; has </w:t>
      </w:r>
      <w:r w:rsidRPr="00872015">
        <w:rPr>
          <w:rFonts w:ascii="Times New Roman" w:hAnsi="Times New Roman" w:cs="Times New Roman"/>
          <w:color w:val="FF0000"/>
          <w:sz w:val="40"/>
          <w:szCs w:val="40"/>
        </w:rPr>
        <w:t>three main body segments</w:t>
      </w:r>
      <w:r w:rsidRPr="00872015">
        <w:rPr>
          <w:rFonts w:ascii="Times New Roman" w:hAnsi="Times New Roman" w:cs="Times New Roman"/>
          <w:sz w:val="40"/>
          <w:szCs w:val="40"/>
        </w:rPr>
        <w:t xml:space="preserve">; and has </w:t>
      </w:r>
      <w:r w:rsidRPr="00872015">
        <w:rPr>
          <w:rFonts w:ascii="Times New Roman" w:hAnsi="Times New Roman" w:cs="Times New Roman"/>
          <w:color w:val="FF0000"/>
          <w:sz w:val="40"/>
          <w:szCs w:val="40"/>
        </w:rPr>
        <w:t>three pairs of segmented legs</w:t>
      </w:r>
      <w:r w:rsidRPr="00872015">
        <w:rPr>
          <w:rFonts w:ascii="Times New Roman" w:hAnsi="Times New Roman" w:cs="Times New Roman"/>
          <w:sz w:val="28"/>
          <w:szCs w:val="28"/>
        </w:rPr>
        <w:t>.</w:t>
      </w:r>
    </w:p>
    <w:p w:rsidR="00872015" w:rsidRDefault="00872015" w:rsidP="00A0383B">
      <w:pPr>
        <w:spacing w:line="360" w:lineRule="auto"/>
        <w:jc w:val="both"/>
        <w:rPr>
          <w:rFonts w:ascii="Times New Roman" w:hAnsi="Times New Roman" w:cs="Times New Roman"/>
          <w:sz w:val="28"/>
          <w:szCs w:val="28"/>
        </w:rPr>
      </w:pPr>
      <w:r w:rsidRPr="00872015">
        <w:rPr>
          <w:rFonts w:ascii="Times New Roman" w:hAnsi="Times New Roman" w:cs="Times New Roman"/>
          <w:sz w:val="40"/>
          <w:szCs w:val="40"/>
          <w:highlight w:val="magenta"/>
        </w:rPr>
        <w:t>ADULT:</w:t>
      </w:r>
      <w:r w:rsidRPr="00A0383B">
        <w:rPr>
          <w:rFonts w:ascii="Times New Roman" w:hAnsi="Times New Roman" w:cs="Times New Roman"/>
          <w:sz w:val="28"/>
          <w:szCs w:val="28"/>
        </w:rPr>
        <w:t xml:space="preserve"> </w:t>
      </w:r>
    </w:p>
    <w:p w:rsidR="00872015" w:rsidRDefault="00A0383B" w:rsidP="00872015">
      <w:pPr>
        <w:pStyle w:val="ListParagraph"/>
        <w:numPr>
          <w:ilvl w:val="0"/>
          <w:numId w:val="4"/>
        </w:numPr>
        <w:spacing w:line="360" w:lineRule="auto"/>
        <w:jc w:val="both"/>
        <w:rPr>
          <w:rFonts w:ascii="Times New Roman" w:hAnsi="Times New Roman" w:cs="Times New Roman"/>
          <w:sz w:val="40"/>
          <w:szCs w:val="40"/>
        </w:rPr>
      </w:pPr>
      <w:r w:rsidRPr="00872015">
        <w:rPr>
          <w:rFonts w:ascii="Times New Roman" w:hAnsi="Times New Roman" w:cs="Times New Roman"/>
          <w:sz w:val="40"/>
          <w:szCs w:val="40"/>
        </w:rPr>
        <w:lastRenderedPageBreak/>
        <w:t xml:space="preserve">The common fruit fly is normally a </w:t>
      </w:r>
      <w:r w:rsidRPr="00872015">
        <w:rPr>
          <w:rFonts w:ascii="Times New Roman" w:hAnsi="Times New Roman" w:cs="Times New Roman"/>
          <w:color w:val="FF0000"/>
          <w:sz w:val="40"/>
          <w:szCs w:val="40"/>
        </w:rPr>
        <w:t xml:space="preserve">yellow brown </w:t>
      </w:r>
      <w:r w:rsidRPr="00872015">
        <w:rPr>
          <w:rFonts w:ascii="Times New Roman" w:hAnsi="Times New Roman" w:cs="Times New Roman"/>
          <w:sz w:val="40"/>
          <w:szCs w:val="40"/>
        </w:rPr>
        <w:t xml:space="preserve">(tan) color, and is only about </w:t>
      </w:r>
      <w:r w:rsidRPr="00872015">
        <w:rPr>
          <w:rFonts w:ascii="Times New Roman" w:hAnsi="Times New Roman" w:cs="Times New Roman"/>
          <w:color w:val="FF0000"/>
          <w:sz w:val="40"/>
          <w:szCs w:val="40"/>
        </w:rPr>
        <w:t xml:space="preserve">3 mm in length </w:t>
      </w:r>
      <w:r w:rsidRPr="00872015">
        <w:rPr>
          <w:rFonts w:ascii="Times New Roman" w:hAnsi="Times New Roman" w:cs="Times New Roman"/>
          <w:sz w:val="40"/>
          <w:szCs w:val="40"/>
        </w:rPr>
        <w:t xml:space="preserve">and </w:t>
      </w:r>
      <w:r w:rsidRPr="00872015">
        <w:rPr>
          <w:rFonts w:ascii="Times New Roman" w:hAnsi="Times New Roman" w:cs="Times New Roman"/>
          <w:b/>
          <w:color w:val="FFC000"/>
          <w:sz w:val="40"/>
          <w:szCs w:val="40"/>
          <w:u w:val="single"/>
        </w:rPr>
        <w:t>2 mm in width</w:t>
      </w:r>
      <w:r w:rsidRPr="00872015">
        <w:rPr>
          <w:rFonts w:ascii="Times New Roman" w:hAnsi="Times New Roman" w:cs="Times New Roman"/>
          <w:sz w:val="40"/>
          <w:szCs w:val="40"/>
        </w:rPr>
        <w:t xml:space="preserve">. </w:t>
      </w:r>
    </w:p>
    <w:p w:rsidR="00872015" w:rsidRDefault="00A0383B" w:rsidP="00872015">
      <w:pPr>
        <w:pStyle w:val="ListParagraph"/>
        <w:numPr>
          <w:ilvl w:val="0"/>
          <w:numId w:val="4"/>
        </w:numPr>
        <w:spacing w:line="360" w:lineRule="auto"/>
        <w:jc w:val="both"/>
        <w:rPr>
          <w:rFonts w:ascii="Times New Roman" w:hAnsi="Times New Roman" w:cs="Times New Roman"/>
          <w:sz w:val="40"/>
          <w:szCs w:val="40"/>
        </w:rPr>
      </w:pPr>
      <w:r w:rsidRPr="00872015">
        <w:rPr>
          <w:rFonts w:ascii="Times New Roman" w:hAnsi="Times New Roman" w:cs="Times New Roman"/>
          <w:sz w:val="40"/>
          <w:szCs w:val="40"/>
        </w:rPr>
        <w:t xml:space="preserve">The shape of the common fruit fly's body is what one would normally imagine for a species of the order </w:t>
      </w:r>
      <w:proofErr w:type="spellStart"/>
      <w:r w:rsidRPr="00872015">
        <w:rPr>
          <w:rFonts w:ascii="Times New Roman" w:hAnsi="Times New Roman" w:cs="Times New Roman"/>
          <w:sz w:val="40"/>
          <w:szCs w:val="40"/>
        </w:rPr>
        <w:t>Diptera</w:t>
      </w:r>
      <w:proofErr w:type="spellEnd"/>
      <w:r w:rsidRPr="00872015">
        <w:rPr>
          <w:rFonts w:ascii="Times New Roman" w:hAnsi="Times New Roman" w:cs="Times New Roman"/>
          <w:sz w:val="40"/>
          <w:szCs w:val="40"/>
        </w:rPr>
        <w:t xml:space="preserve">. </w:t>
      </w:r>
    </w:p>
    <w:p w:rsidR="00872015" w:rsidRDefault="00A0383B" w:rsidP="00872015">
      <w:pPr>
        <w:pStyle w:val="ListParagraph"/>
        <w:numPr>
          <w:ilvl w:val="0"/>
          <w:numId w:val="4"/>
        </w:numPr>
        <w:spacing w:line="360" w:lineRule="auto"/>
        <w:jc w:val="both"/>
        <w:rPr>
          <w:rFonts w:ascii="Times New Roman" w:hAnsi="Times New Roman" w:cs="Times New Roman"/>
          <w:sz w:val="40"/>
          <w:szCs w:val="40"/>
        </w:rPr>
      </w:pPr>
      <w:r w:rsidRPr="00872015">
        <w:rPr>
          <w:rFonts w:ascii="Times New Roman" w:hAnsi="Times New Roman" w:cs="Times New Roman"/>
          <w:sz w:val="40"/>
          <w:szCs w:val="40"/>
        </w:rPr>
        <w:t xml:space="preserve">It has a </w:t>
      </w:r>
      <w:r w:rsidRPr="00872015">
        <w:rPr>
          <w:rFonts w:ascii="Times New Roman" w:hAnsi="Times New Roman" w:cs="Times New Roman"/>
          <w:sz w:val="40"/>
          <w:szCs w:val="40"/>
          <w:highlight w:val="magenta"/>
        </w:rPr>
        <w:t>rounded head</w:t>
      </w:r>
      <w:r w:rsidRPr="00872015">
        <w:rPr>
          <w:rFonts w:ascii="Times New Roman" w:hAnsi="Times New Roman" w:cs="Times New Roman"/>
          <w:sz w:val="40"/>
          <w:szCs w:val="40"/>
        </w:rPr>
        <w:t xml:space="preserve"> with </w:t>
      </w:r>
      <w:r w:rsidRPr="00872015">
        <w:rPr>
          <w:rFonts w:ascii="Times New Roman" w:hAnsi="Times New Roman" w:cs="Times New Roman"/>
          <w:color w:val="FFC000"/>
          <w:sz w:val="40"/>
          <w:szCs w:val="40"/>
          <w:highlight w:val="magenta"/>
        </w:rPr>
        <w:t>large, red, compound eyes</w:t>
      </w:r>
      <w:r w:rsidR="00872015">
        <w:rPr>
          <w:rFonts w:ascii="Times New Roman" w:hAnsi="Times New Roman" w:cs="Times New Roman"/>
          <w:color w:val="FFC000"/>
          <w:sz w:val="40"/>
          <w:szCs w:val="40"/>
        </w:rPr>
        <w:t>**</w:t>
      </w:r>
      <w:r w:rsidR="00872015">
        <w:rPr>
          <w:rFonts w:ascii="Times New Roman" w:hAnsi="Times New Roman" w:cs="Times New Roman"/>
          <w:sz w:val="40"/>
          <w:szCs w:val="40"/>
        </w:rPr>
        <w:t xml:space="preserve">; </w:t>
      </w:r>
    </w:p>
    <w:p w:rsidR="00872015" w:rsidRPr="00FD4A48" w:rsidRDefault="00872015" w:rsidP="00872015">
      <w:pPr>
        <w:pStyle w:val="ListParagraph"/>
        <w:numPr>
          <w:ilvl w:val="0"/>
          <w:numId w:val="4"/>
        </w:numPr>
        <w:spacing w:line="360" w:lineRule="auto"/>
        <w:jc w:val="both"/>
        <w:rPr>
          <w:rFonts w:ascii="Times New Roman" w:hAnsi="Times New Roman" w:cs="Times New Roman"/>
          <w:sz w:val="40"/>
          <w:szCs w:val="40"/>
        </w:rPr>
      </w:pPr>
      <w:r>
        <w:rPr>
          <w:rFonts w:ascii="Times New Roman" w:hAnsi="Times New Roman" w:cs="Times New Roman"/>
          <w:sz w:val="40"/>
          <w:szCs w:val="40"/>
        </w:rPr>
        <w:t>**</w:t>
      </w:r>
      <w:r w:rsidRPr="00872015">
        <w:rPr>
          <w:color w:val="000000"/>
          <w:sz w:val="27"/>
          <w:szCs w:val="27"/>
        </w:rPr>
        <w:t xml:space="preserve"> </w:t>
      </w:r>
      <w:r w:rsidRPr="00FD4A48">
        <w:rPr>
          <w:color w:val="000000"/>
          <w:sz w:val="40"/>
          <w:szCs w:val="40"/>
        </w:rPr>
        <w:t>Arthropod eyes are called</w:t>
      </w:r>
      <w:r w:rsidRPr="00FD4A48">
        <w:rPr>
          <w:rStyle w:val="apple-converted-space"/>
          <w:color w:val="000000"/>
          <w:sz w:val="40"/>
          <w:szCs w:val="40"/>
        </w:rPr>
        <w:t> </w:t>
      </w:r>
      <w:r w:rsidRPr="00FD4A48">
        <w:rPr>
          <w:b/>
          <w:bCs/>
          <w:color w:val="000000"/>
          <w:sz w:val="40"/>
          <w:szCs w:val="40"/>
        </w:rPr>
        <w:t>compound eyes</w:t>
      </w:r>
      <w:r w:rsidRPr="00FD4A48">
        <w:rPr>
          <w:rStyle w:val="apple-converted-space"/>
          <w:color w:val="000000"/>
          <w:sz w:val="40"/>
          <w:szCs w:val="40"/>
        </w:rPr>
        <w:t> </w:t>
      </w:r>
      <w:r w:rsidRPr="00FD4A48">
        <w:rPr>
          <w:color w:val="000000"/>
          <w:sz w:val="40"/>
          <w:szCs w:val="40"/>
        </w:rPr>
        <w:t xml:space="preserve">because they are made up of </w:t>
      </w:r>
      <w:r w:rsidRPr="00FD4A48">
        <w:rPr>
          <w:color w:val="000000"/>
          <w:sz w:val="40"/>
          <w:szCs w:val="40"/>
          <w:highlight w:val="magenta"/>
        </w:rPr>
        <w:t>repeating units</w:t>
      </w:r>
      <w:r w:rsidRPr="00FD4A48">
        <w:rPr>
          <w:color w:val="000000"/>
          <w:sz w:val="40"/>
          <w:szCs w:val="40"/>
        </w:rPr>
        <w:t>, the</w:t>
      </w:r>
      <w:r w:rsidRPr="00FD4A48">
        <w:rPr>
          <w:rStyle w:val="apple-converted-space"/>
          <w:color w:val="000000"/>
          <w:sz w:val="40"/>
          <w:szCs w:val="40"/>
        </w:rPr>
        <w:t> </w:t>
      </w:r>
      <w:proofErr w:type="spellStart"/>
      <w:r w:rsidRPr="00FD4A48">
        <w:rPr>
          <w:b/>
          <w:bCs/>
          <w:color w:val="000000"/>
          <w:sz w:val="40"/>
          <w:szCs w:val="40"/>
        </w:rPr>
        <w:t>ommatidia</w:t>
      </w:r>
      <w:proofErr w:type="spellEnd"/>
      <w:r w:rsidRPr="00FD4A48">
        <w:rPr>
          <w:color w:val="000000"/>
          <w:sz w:val="40"/>
          <w:szCs w:val="40"/>
        </w:rPr>
        <w:t xml:space="preserve">, each of which functions as a </w:t>
      </w:r>
      <w:r w:rsidRPr="00FD4A48">
        <w:rPr>
          <w:color w:val="000000"/>
          <w:sz w:val="40"/>
          <w:szCs w:val="40"/>
          <w:highlight w:val="magenta"/>
        </w:rPr>
        <w:t>separate visual receptor</w:t>
      </w:r>
      <w:r w:rsidRPr="00FD4A48">
        <w:rPr>
          <w:color w:val="000000"/>
          <w:sz w:val="40"/>
          <w:szCs w:val="40"/>
        </w:rPr>
        <w:t>.</w:t>
      </w:r>
    </w:p>
    <w:p w:rsidR="00FD4A48" w:rsidRDefault="00FD4A48" w:rsidP="00FD4A48">
      <w:pPr>
        <w:pStyle w:val="ListParagraph"/>
        <w:spacing w:line="360" w:lineRule="auto"/>
        <w:ind w:left="360"/>
        <w:jc w:val="both"/>
        <w:rPr>
          <w:rFonts w:ascii="Times New Roman" w:hAnsi="Times New Roman" w:cs="Times New Roman"/>
          <w:sz w:val="40"/>
          <w:szCs w:val="40"/>
        </w:rPr>
      </w:pPr>
      <w:r>
        <w:rPr>
          <w:noProof/>
        </w:rPr>
        <w:lastRenderedPageBreak/>
        <w:drawing>
          <wp:inline distT="0" distB="0" distL="0" distR="0">
            <wp:extent cx="5331124" cy="3752490"/>
            <wp:effectExtent l="0" t="0" r="3175" b="635"/>
            <wp:docPr id="8" name="Picture 8" descr="http://users.rcn.com/jkimball.ma.ultranet/BiologyPages/O/ommati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ers.rcn.com/jkimball.ma.ultranet/BiologyPages/O/ommatidi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1891" cy="3753030"/>
                    </a:xfrm>
                    <a:prstGeom prst="rect">
                      <a:avLst/>
                    </a:prstGeom>
                    <a:noFill/>
                    <a:ln>
                      <a:noFill/>
                    </a:ln>
                  </pic:spPr>
                </pic:pic>
              </a:graphicData>
            </a:graphic>
          </wp:inline>
        </w:drawing>
      </w:r>
    </w:p>
    <w:p w:rsidR="00FD4A48" w:rsidRPr="00FD4A48" w:rsidRDefault="00FD4A48" w:rsidP="00FD4A48">
      <w:pPr>
        <w:spacing w:before="100" w:beforeAutospacing="1" w:after="100" w:afterAutospacing="1" w:line="240" w:lineRule="auto"/>
        <w:rPr>
          <w:rFonts w:ascii="Times New Roman" w:eastAsia="Times New Roman" w:hAnsi="Times New Roman" w:cs="Times New Roman"/>
          <w:color w:val="000000"/>
          <w:sz w:val="27"/>
          <w:szCs w:val="27"/>
        </w:rPr>
      </w:pPr>
      <w:r w:rsidRPr="00FD4A48">
        <w:rPr>
          <w:rFonts w:ascii="Times New Roman" w:eastAsia="Times New Roman" w:hAnsi="Times New Roman" w:cs="Times New Roman"/>
          <w:color w:val="000000"/>
          <w:sz w:val="27"/>
          <w:szCs w:val="27"/>
        </w:rPr>
        <w:t xml:space="preserve">Each </w:t>
      </w:r>
      <w:proofErr w:type="spellStart"/>
      <w:r w:rsidRPr="00FD4A48">
        <w:rPr>
          <w:rFonts w:ascii="Times New Roman" w:eastAsia="Times New Roman" w:hAnsi="Times New Roman" w:cs="Times New Roman"/>
          <w:color w:val="000000"/>
          <w:sz w:val="27"/>
          <w:szCs w:val="27"/>
        </w:rPr>
        <w:t>ommatidium</w:t>
      </w:r>
      <w:proofErr w:type="spellEnd"/>
      <w:r w:rsidRPr="00FD4A48">
        <w:rPr>
          <w:rFonts w:ascii="Times New Roman" w:eastAsia="Times New Roman" w:hAnsi="Times New Roman" w:cs="Times New Roman"/>
          <w:color w:val="000000"/>
          <w:sz w:val="27"/>
          <w:szCs w:val="27"/>
        </w:rPr>
        <w:t xml:space="preserve"> consists of</w:t>
      </w:r>
    </w:p>
    <w:p w:rsidR="00FD4A48" w:rsidRPr="00FD4A48" w:rsidRDefault="00FD4A48" w:rsidP="00FD4A48">
      <w:pPr>
        <w:numPr>
          <w:ilvl w:val="0"/>
          <w:numId w:val="4"/>
        </w:numPr>
        <w:spacing w:before="100" w:beforeAutospacing="1" w:after="100" w:afterAutospacing="1" w:line="240" w:lineRule="auto"/>
        <w:jc w:val="both"/>
        <w:rPr>
          <w:rFonts w:ascii="Times New Roman" w:eastAsia="Times New Roman" w:hAnsi="Times New Roman" w:cs="Times New Roman"/>
          <w:color w:val="000000"/>
          <w:sz w:val="40"/>
          <w:szCs w:val="40"/>
        </w:rPr>
      </w:pPr>
      <w:r w:rsidRPr="00FD4A48">
        <w:rPr>
          <w:rFonts w:ascii="Times New Roman" w:eastAsia="Times New Roman" w:hAnsi="Times New Roman" w:cs="Times New Roman"/>
          <w:color w:val="000000"/>
          <w:sz w:val="40"/>
          <w:szCs w:val="40"/>
        </w:rPr>
        <w:t>a </w:t>
      </w:r>
      <w:r w:rsidRPr="00FD4A48">
        <w:rPr>
          <w:rFonts w:ascii="Times New Roman" w:eastAsia="Times New Roman" w:hAnsi="Times New Roman" w:cs="Times New Roman"/>
          <w:b/>
          <w:bCs/>
          <w:color w:val="000000"/>
          <w:sz w:val="40"/>
          <w:szCs w:val="40"/>
        </w:rPr>
        <w:t>lens</w:t>
      </w:r>
      <w:r w:rsidRPr="00FD4A48">
        <w:rPr>
          <w:rFonts w:ascii="Times New Roman" w:eastAsia="Times New Roman" w:hAnsi="Times New Roman" w:cs="Times New Roman"/>
          <w:color w:val="000000"/>
          <w:sz w:val="40"/>
          <w:szCs w:val="40"/>
        </w:rPr>
        <w:t> (the front surface of which makes up a single </w:t>
      </w:r>
      <w:r w:rsidRPr="00FD4A48">
        <w:rPr>
          <w:rFonts w:ascii="Times New Roman" w:eastAsia="Times New Roman" w:hAnsi="Times New Roman" w:cs="Times New Roman"/>
          <w:b/>
          <w:bCs/>
          <w:color w:val="000000"/>
          <w:sz w:val="40"/>
          <w:szCs w:val="40"/>
        </w:rPr>
        <w:t>facet</w:t>
      </w:r>
      <w:r w:rsidRPr="00FD4A48">
        <w:rPr>
          <w:rFonts w:ascii="Times New Roman" w:eastAsia="Times New Roman" w:hAnsi="Times New Roman" w:cs="Times New Roman"/>
          <w:color w:val="000000"/>
          <w:sz w:val="40"/>
          <w:szCs w:val="40"/>
        </w:rPr>
        <w:t>)</w:t>
      </w:r>
    </w:p>
    <w:p w:rsidR="00FD4A48" w:rsidRPr="00FD4A48" w:rsidRDefault="00FD4A48" w:rsidP="00FD4A48">
      <w:pPr>
        <w:numPr>
          <w:ilvl w:val="0"/>
          <w:numId w:val="4"/>
        </w:numPr>
        <w:spacing w:before="100" w:beforeAutospacing="1" w:after="100" w:afterAutospacing="1" w:line="240" w:lineRule="auto"/>
        <w:jc w:val="both"/>
        <w:rPr>
          <w:rFonts w:ascii="Times New Roman" w:eastAsia="Times New Roman" w:hAnsi="Times New Roman" w:cs="Times New Roman"/>
          <w:color w:val="000000"/>
          <w:sz w:val="40"/>
          <w:szCs w:val="40"/>
        </w:rPr>
      </w:pPr>
      <w:r w:rsidRPr="00FD4A48">
        <w:rPr>
          <w:rFonts w:ascii="Times New Roman" w:eastAsia="Times New Roman" w:hAnsi="Times New Roman" w:cs="Times New Roman"/>
          <w:color w:val="000000"/>
          <w:sz w:val="40"/>
          <w:szCs w:val="40"/>
        </w:rPr>
        <w:t>a transparent </w:t>
      </w:r>
      <w:r w:rsidRPr="00FD4A48">
        <w:rPr>
          <w:rFonts w:ascii="Times New Roman" w:eastAsia="Times New Roman" w:hAnsi="Times New Roman" w:cs="Times New Roman"/>
          <w:b/>
          <w:bCs/>
          <w:color w:val="000000"/>
          <w:sz w:val="40"/>
          <w:szCs w:val="40"/>
        </w:rPr>
        <w:t>crystalline cone</w:t>
      </w:r>
    </w:p>
    <w:p w:rsidR="00FD4A48" w:rsidRPr="00FD4A48" w:rsidRDefault="00FD4A48" w:rsidP="00FD4A48">
      <w:pPr>
        <w:numPr>
          <w:ilvl w:val="0"/>
          <w:numId w:val="4"/>
        </w:numPr>
        <w:spacing w:before="100" w:beforeAutospacing="1" w:after="100" w:afterAutospacing="1" w:line="240" w:lineRule="auto"/>
        <w:jc w:val="both"/>
        <w:rPr>
          <w:rFonts w:ascii="Times New Roman" w:eastAsia="Times New Roman" w:hAnsi="Times New Roman" w:cs="Times New Roman"/>
          <w:color w:val="000000"/>
          <w:sz w:val="40"/>
          <w:szCs w:val="40"/>
        </w:rPr>
      </w:pPr>
      <w:r w:rsidRPr="00FD4A48">
        <w:rPr>
          <w:rFonts w:ascii="Times New Roman" w:eastAsia="Times New Roman" w:hAnsi="Times New Roman" w:cs="Times New Roman"/>
          <w:color w:val="000000"/>
          <w:sz w:val="40"/>
          <w:szCs w:val="40"/>
        </w:rPr>
        <w:t>light-sensitive </w:t>
      </w:r>
      <w:r w:rsidRPr="00FD4A48">
        <w:rPr>
          <w:rFonts w:ascii="Times New Roman" w:eastAsia="Times New Roman" w:hAnsi="Times New Roman" w:cs="Times New Roman"/>
          <w:b/>
          <w:bCs/>
          <w:color w:val="000000"/>
          <w:sz w:val="40"/>
          <w:szCs w:val="40"/>
        </w:rPr>
        <w:t>visual cells</w:t>
      </w:r>
      <w:r w:rsidRPr="00FD4A48">
        <w:rPr>
          <w:rFonts w:ascii="Times New Roman" w:eastAsia="Times New Roman" w:hAnsi="Times New Roman" w:cs="Times New Roman"/>
          <w:color w:val="000000"/>
          <w:sz w:val="40"/>
          <w:szCs w:val="40"/>
        </w:rPr>
        <w:t> arranged in a radial pattern like the sections of an orange</w:t>
      </w:r>
    </w:p>
    <w:p w:rsidR="00FD4A48" w:rsidRPr="00FD4A48" w:rsidRDefault="00FD4A48" w:rsidP="00FD4A48">
      <w:pPr>
        <w:numPr>
          <w:ilvl w:val="0"/>
          <w:numId w:val="4"/>
        </w:numPr>
        <w:spacing w:before="100" w:beforeAutospacing="1" w:after="100" w:afterAutospacing="1" w:line="240" w:lineRule="auto"/>
        <w:jc w:val="both"/>
        <w:rPr>
          <w:rFonts w:ascii="Times New Roman" w:eastAsia="Times New Roman" w:hAnsi="Times New Roman" w:cs="Times New Roman"/>
          <w:color w:val="000000"/>
          <w:sz w:val="40"/>
          <w:szCs w:val="40"/>
        </w:rPr>
      </w:pPr>
      <w:proofErr w:type="gramStart"/>
      <w:r w:rsidRPr="00FD4A48">
        <w:rPr>
          <w:rFonts w:ascii="Times New Roman" w:eastAsia="Times New Roman" w:hAnsi="Times New Roman" w:cs="Times New Roman"/>
          <w:b/>
          <w:bCs/>
          <w:color w:val="000000"/>
          <w:sz w:val="40"/>
          <w:szCs w:val="40"/>
        </w:rPr>
        <w:t>pigment</w:t>
      </w:r>
      <w:proofErr w:type="gramEnd"/>
      <w:r w:rsidRPr="00FD4A48">
        <w:rPr>
          <w:rFonts w:ascii="Times New Roman" w:eastAsia="Times New Roman" w:hAnsi="Times New Roman" w:cs="Times New Roman"/>
          <w:b/>
          <w:bCs/>
          <w:color w:val="000000"/>
          <w:sz w:val="40"/>
          <w:szCs w:val="40"/>
        </w:rPr>
        <w:t xml:space="preserve"> cells</w:t>
      </w:r>
      <w:r w:rsidRPr="00FD4A48">
        <w:rPr>
          <w:rFonts w:ascii="Times New Roman" w:eastAsia="Times New Roman" w:hAnsi="Times New Roman" w:cs="Times New Roman"/>
          <w:color w:val="000000"/>
          <w:sz w:val="40"/>
          <w:szCs w:val="40"/>
        </w:rPr>
        <w:t xml:space="preserve"> which separate the </w:t>
      </w:r>
      <w:proofErr w:type="spellStart"/>
      <w:r w:rsidRPr="00FD4A48">
        <w:rPr>
          <w:rFonts w:ascii="Times New Roman" w:eastAsia="Times New Roman" w:hAnsi="Times New Roman" w:cs="Times New Roman"/>
          <w:color w:val="000000"/>
          <w:sz w:val="40"/>
          <w:szCs w:val="40"/>
        </w:rPr>
        <w:t>ommatidium</w:t>
      </w:r>
      <w:proofErr w:type="spellEnd"/>
      <w:r w:rsidRPr="00FD4A48">
        <w:rPr>
          <w:rFonts w:ascii="Times New Roman" w:eastAsia="Times New Roman" w:hAnsi="Times New Roman" w:cs="Times New Roman"/>
          <w:color w:val="000000"/>
          <w:sz w:val="40"/>
          <w:szCs w:val="40"/>
        </w:rPr>
        <w:t xml:space="preserve"> from its neighbors.</w:t>
      </w:r>
    </w:p>
    <w:p w:rsidR="00FD4A48" w:rsidRDefault="00FD4A48" w:rsidP="00872015">
      <w:pPr>
        <w:pStyle w:val="ListParagraph"/>
        <w:numPr>
          <w:ilvl w:val="0"/>
          <w:numId w:val="4"/>
        </w:numPr>
        <w:spacing w:line="360" w:lineRule="auto"/>
        <w:jc w:val="both"/>
        <w:rPr>
          <w:rFonts w:ascii="Times New Roman" w:hAnsi="Times New Roman" w:cs="Times New Roman"/>
          <w:sz w:val="40"/>
          <w:szCs w:val="40"/>
        </w:rPr>
      </w:pPr>
      <w:r>
        <w:rPr>
          <w:noProof/>
        </w:rPr>
        <w:lastRenderedPageBreak/>
        <w:drawing>
          <wp:inline distT="0" distB="0" distL="0" distR="0" wp14:anchorId="7AC78509" wp14:editId="06AF5A49">
            <wp:extent cx="5624423" cy="3183147"/>
            <wp:effectExtent l="0" t="0" r="0" b="0"/>
            <wp:docPr id="9" name="Picture 9" descr="https://encrypted-tbn2.gstatic.com/images?q=tbn:ANd9GcSVchOBVNl8s-necqqDn5ZbtgT-dA0a25HviH2qPM5Ie8O09A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SVchOBVNl8s-necqqDn5ZbtgT-dA0a25HviH2qPM5Ie8O09AZ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4960" cy="3183451"/>
                    </a:xfrm>
                    <a:prstGeom prst="rect">
                      <a:avLst/>
                    </a:prstGeom>
                    <a:noFill/>
                    <a:ln>
                      <a:noFill/>
                    </a:ln>
                  </pic:spPr>
                </pic:pic>
              </a:graphicData>
            </a:graphic>
          </wp:inline>
        </w:drawing>
      </w:r>
    </w:p>
    <w:p w:rsidR="00FD4A48" w:rsidRDefault="00A0383B" w:rsidP="00872015">
      <w:pPr>
        <w:pStyle w:val="ListParagraph"/>
        <w:numPr>
          <w:ilvl w:val="0"/>
          <w:numId w:val="4"/>
        </w:numPr>
        <w:spacing w:line="360" w:lineRule="auto"/>
        <w:jc w:val="both"/>
        <w:rPr>
          <w:rFonts w:ascii="Times New Roman" w:hAnsi="Times New Roman" w:cs="Times New Roman"/>
          <w:sz w:val="40"/>
          <w:szCs w:val="40"/>
        </w:rPr>
      </w:pPr>
      <w:proofErr w:type="gramStart"/>
      <w:r w:rsidRPr="00872015">
        <w:rPr>
          <w:rFonts w:ascii="Times New Roman" w:hAnsi="Times New Roman" w:cs="Times New Roman"/>
          <w:sz w:val="40"/>
          <w:szCs w:val="40"/>
        </w:rPr>
        <w:t>and</w:t>
      </w:r>
      <w:proofErr w:type="gramEnd"/>
      <w:r w:rsidRPr="00872015">
        <w:rPr>
          <w:rFonts w:ascii="Times New Roman" w:hAnsi="Times New Roman" w:cs="Times New Roman"/>
          <w:sz w:val="40"/>
          <w:szCs w:val="40"/>
        </w:rPr>
        <w:t xml:space="preserve"> short antennae. </w:t>
      </w:r>
    </w:p>
    <w:p w:rsidR="00FD4A48" w:rsidRDefault="00A0383B" w:rsidP="00872015">
      <w:pPr>
        <w:pStyle w:val="ListParagraph"/>
        <w:numPr>
          <w:ilvl w:val="0"/>
          <w:numId w:val="4"/>
        </w:numPr>
        <w:spacing w:line="360" w:lineRule="auto"/>
        <w:jc w:val="both"/>
        <w:rPr>
          <w:rFonts w:ascii="Times New Roman" w:hAnsi="Times New Roman" w:cs="Times New Roman"/>
          <w:sz w:val="40"/>
          <w:szCs w:val="40"/>
        </w:rPr>
      </w:pPr>
      <w:r w:rsidRPr="00872015">
        <w:rPr>
          <w:rFonts w:ascii="Times New Roman" w:hAnsi="Times New Roman" w:cs="Times New Roman"/>
          <w:sz w:val="40"/>
          <w:szCs w:val="40"/>
        </w:rPr>
        <w:t xml:space="preserve">Its mouth has developed for sopping up liquids. </w:t>
      </w:r>
    </w:p>
    <w:p w:rsidR="00FD4A48" w:rsidRDefault="00A0383B" w:rsidP="00872015">
      <w:pPr>
        <w:pStyle w:val="ListParagraph"/>
        <w:numPr>
          <w:ilvl w:val="0"/>
          <w:numId w:val="4"/>
        </w:numPr>
        <w:spacing w:line="360" w:lineRule="auto"/>
        <w:jc w:val="both"/>
        <w:rPr>
          <w:rFonts w:ascii="Times New Roman" w:hAnsi="Times New Roman" w:cs="Times New Roman"/>
          <w:sz w:val="40"/>
          <w:szCs w:val="40"/>
        </w:rPr>
      </w:pPr>
      <w:r w:rsidRPr="00872015">
        <w:rPr>
          <w:rFonts w:ascii="Times New Roman" w:hAnsi="Times New Roman" w:cs="Times New Roman"/>
          <w:sz w:val="40"/>
          <w:szCs w:val="40"/>
        </w:rPr>
        <w:t xml:space="preserve">The </w:t>
      </w:r>
      <w:r w:rsidRPr="00FD4A48">
        <w:rPr>
          <w:rFonts w:ascii="Times New Roman" w:hAnsi="Times New Roman" w:cs="Times New Roman"/>
          <w:color w:val="FF0000"/>
          <w:sz w:val="40"/>
          <w:szCs w:val="40"/>
        </w:rPr>
        <w:t xml:space="preserve">female is slightly larger </w:t>
      </w:r>
      <w:r w:rsidRPr="00872015">
        <w:rPr>
          <w:rFonts w:ascii="Times New Roman" w:hAnsi="Times New Roman" w:cs="Times New Roman"/>
          <w:sz w:val="40"/>
          <w:szCs w:val="40"/>
        </w:rPr>
        <w:t xml:space="preserve">than the male. </w:t>
      </w:r>
    </w:p>
    <w:p w:rsidR="00FD4A48" w:rsidRDefault="00A0383B" w:rsidP="00872015">
      <w:pPr>
        <w:pStyle w:val="ListParagraph"/>
        <w:numPr>
          <w:ilvl w:val="0"/>
          <w:numId w:val="4"/>
        </w:numPr>
        <w:spacing w:line="360" w:lineRule="auto"/>
        <w:jc w:val="both"/>
        <w:rPr>
          <w:rFonts w:ascii="Times New Roman" w:hAnsi="Times New Roman" w:cs="Times New Roman"/>
          <w:sz w:val="40"/>
          <w:szCs w:val="40"/>
        </w:rPr>
      </w:pPr>
      <w:r w:rsidRPr="00872015">
        <w:rPr>
          <w:rFonts w:ascii="Times New Roman" w:hAnsi="Times New Roman" w:cs="Times New Roman"/>
          <w:sz w:val="40"/>
          <w:szCs w:val="40"/>
        </w:rPr>
        <w:t xml:space="preserve">There are </w:t>
      </w:r>
      <w:r w:rsidRPr="00FD4A48">
        <w:rPr>
          <w:rFonts w:ascii="Times New Roman" w:hAnsi="Times New Roman" w:cs="Times New Roman"/>
          <w:color w:val="FF0000"/>
          <w:sz w:val="40"/>
          <w:szCs w:val="40"/>
          <w:u w:val="single"/>
        </w:rPr>
        <w:t>black stripes on the dorsal surface of its abdomen</w:t>
      </w:r>
      <w:r w:rsidRPr="00872015">
        <w:rPr>
          <w:rFonts w:ascii="Times New Roman" w:hAnsi="Times New Roman" w:cs="Times New Roman"/>
          <w:sz w:val="40"/>
          <w:szCs w:val="40"/>
        </w:rPr>
        <w:t xml:space="preserve">, which can be used to determine the sex of an individual. </w:t>
      </w:r>
    </w:p>
    <w:p w:rsidR="00FD4A48" w:rsidRDefault="00A0383B" w:rsidP="00A0383B">
      <w:pPr>
        <w:pStyle w:val="ListParagraph"/>
        <w:numPr>
          <w:ilvl w:val="0"/>
          <w:numId w:val="4"/>
        </w:numPr>
        <w:spacing w:line="360" w:lineRule="auto"/>
        <w:jc w:val="both"/>
        <w:rPr>
          <w:rFonts w:ascii="Times New Roman" w:hAnsi="Times New Roman" w:cs="Times New Roman"/>
          <w:sz w:val="40"/>
          <w:szCs w:val="40"/>
        </w:rPr>
      </w:pPr>
      <w:r w:rsidRPr="00872015">
        <w:rPr>
          <w:rFonts w:ascii="Times New Roman" w:hAnsi="Times New Roman" w:cs="Times New Roman"/>
          <w:sz w:val="40"/>
          <w:szCs w:val="40"/>
        </w:rPr>
        <w:t xml:space="preserve">Males have a </w:t>
      </w:r>
      <w:r w:rsidRPr="00FD4A48">
        <w:rPr>
          <w:rFonts w:ascii="Times New Roman" w:hAnsi="Times New Roman" w:cs="Times New Roman"/>
          <w:color w:val="FF0000"/>
          <w:sz w:val="40"/>
          <w:szCs w:val="40"/>
        </w:rPr>
        <w:t xml:space="preserve">greater amount </w:t>
      </w:r>
      <w:r w:rsidRPr="00872015">
        <w:rPr>
          <w:rFonts w:ascii="Times New Roman" w:hAnsi="Times New Roman" w:cs="Times New Roman"/>
          <w:sz w:val="40"/>
          <w:szCs w:val="40"/>
        </w:rPr>
        <w:t xml:space="preserve">of black pigmentation concentrated at </w:t>
      </w:r>
      <w:r w:rsidRPr="00FD4A48">
        <w:rPr>
          <w:rFonts w:ascii="Times New Roman" w:hAnsi="Times New Roman" w:cs="Times New Roman"/>
          <w:color w:val="FF0000"/>
          <w:sz w:val="40"/>
          <w:szCs w:val="40"/>
        </w:rPr>
        <w:t xml:space="preserve">the posterior </w:t>
      </w:r>
      <w:r w:rsidRPr="00872015">
        <w:rPr>
          <w:rFonts w:ascii="Times New Roman" w:hAnsi="Times New Roman" w:cs="Times New Roman"/>
          <w:sz w:val="40"/>
          <w:szCs w:val="40"/>
        </w:rPr>
        <w:t>end of the abdomen.</w:t>
      </w:r>
    </w:p>
    <w:p w:rsidR="00FD4A48" w:rsidRDefault="00A0383B" w:rsidP="00A0383B">
      <w:pPr>
        <w:pStyle w:val="ListParagraph"/>
        <w:numPr>
          <w:ilvl w:val="0"/>
          <w:numId w:val="4"/>
        </w:numPr>
        <w:spacing w:line="360" w:lineRule="auto"/>
        <w:jc w:val="both"/>
        <w:rPr>
          <w:rFonts w:ascii="Times New Roman" w:hAnsi="Times New Roman" w:cs="Times New Roman"/>
          <w:sz w:val="40"/>
          <w:szCs w:val="40"/>
        </w:rPr>
      </w:pPr>
      <w:r w:rsidRPr="00FD4A48">
        <w:rPr>
          <w:rFonts w:ascii="Times New Roman" w:hAnsi="Times New Roman" w:cs="Times New Roman"/>
          <w:sz w:val="40"/>
          <w:szCs w:val="40"/>
        </w:rPr>
        <w:t xml:space="preserve">Like other flies, </w:t>
      </w:r>
      <w:r w:rsidRPr="00FD4A48">
        <w:rPr>
          <w:rFonts w:ascii="Times New Roman" w:hAnsi="Times New Roman" w:cs="Times New Roman"/>
          <w:i/>
          <w:sz w:val="40"/>
          <w:szCs w:val="40"/>
        </w:rPr>
        <w:t>Drosophila melanogaster</w:t>
      </w:r>
      <w:r w:rsidRPr="00FD4A48">
        <w:rPr>
          <w:rFonts w:ascii="Times New Roman" w:hAnsi="Times New Roman" w:cs="Times New Roman"/>
          <w:sz w:val="40"/>
          <w:szCs w:val="40"/>
        </w:rPr>
        <w:t xml:space="preserve"> has a </w:t>
      </w:r>
      <w:r w:rsidRPr="00FD4A48">
        <w:rPr>
          <w:rFonts w:ascii="Times New Roman" w:hAnsi="Times New Roman" w:cs="Times New Roman"/>
          <w:color w:val="FF0000"/>
          <w:sz w:val="40"/>
          <w:szCs w:val="40"/>
        </w:rPr>
        <w:t xml:space="preserve">single pair of wings </w:t>
      </w:r>
      <w:r w:rsidRPr="00FD4A48">
        <w:rPr>
          <w:rFonts w:ascii="Times New Roman" w:hAnsi="Times New Roman" w:cs="Times New Roman"/>
          <w:sz w:val="40"/>
          <w:szCs w:val="40"/>
        </w:rPr>
        <w:t xml:space="preserve">that form from the middle segment of its </w:t>
      </w:r>
      <w:r w:rsidRPr="00FD4A48">
        <w:rPr>
          <w:rFonts w:ascii="Times New Roman" w:hAnsi="Times New Roman" w:cs="Times New Roman"/>
          <w:color w:val="FF0000"/>
          <w:sz w:val="40"/>
          <w:szCs w:val="40"/>
        </w:rPr>
        <w:t>thorax</w:t>
      </w:r>
      <w:r w:rsidRPr="00FD4A48">
        <w:rPr>
          <w:rFonts w:ascii="Times New Roman" w:hAnsi="Times New Roman" w:cs="Times New Roman"/>
          <w:sz w:val="40"/>
          <w:szCs w:val="40"/>
        </w:rPr>
        <w:t xml:space="preserve">. </w:t>
      </w:r>
    </w:p>
    <w:p w:rsidR="00FD4A48" w:rsidRDefault="00A0383B" w:rsidP="00A0383B">
      <w:pPr>
        <w:pStyle w:val="ListParagraph"/>
        <w:numPr>
          <w:ilvl w:val="0"/>
          <w:numId w:val="4"/>
        </w:numPr>
        <w:spacing w:line="360" w:lineRule="auto"/>
        <w:jc w:val="both"/>
        <w:rPr>
          <w:rFonts w:ascii="Times New Roman" w:hAnsi="Times New Roman" w:cs="Times New Roman"/>
          <w:sz w:val="40"/>
          <w:szCs w:val="40"/>
        </w:rPr>
      </w:pPr>
      <w:r w:rsidRPr="00FD4A48">
        <w:rPr>
          <w:rFonts w:ascii="Times New Roman" w:hAnsi="Times New Roman" w:cs="Times New Roman"/>
          <w:sz w:val="40"/>
          <w:szCs w:val="40"/>
        </w:rPr>
        <w:lastRenderedPageBreak/>
        <w:t xml:space="preserve">Out of the last segment of its </w:t>
      </w:r>
      <w:proofErr w:type="spellStart"/>
      <w:r w:rsidRPr="00FD4A48">
        <w:rPr>
          <w:rFonts w:ascii="Times New Roman" w:hAnsi="Times New Roman" w:cs="Times New Roman"/>
          <w:sz w:val="40"/>
          <w:szCs w:val="40"/>
        </w:rPr>
        <w:t>throax</w:t>
      </w:r>
      <w:proofErr w:type="spellEnd"/>
      <w:r w:rsidRPr="00FD4A48">
        <w:rPr>
          <w:rFonts w:ascii="Times New Roman" w:hAnsi="Times New Roman" w:cs="Times New Roman"/>
          <w:sz w:val="40"/>
          <w:szCs w:val="40"/>
        </w:rPr>
        <w:t xml:space="preserve"> (which in other insects contains a second pair of wings) develops a set </w:t>
      </w:r>
      <w:proofErr w:type="spellStart"/>
      <w:r w:rsidRPr="00FD4A48">
        <w:rPr>
          <w:rFonts w:ascii="Times New Roman" w:hAnsi="Times New Roman" w:cs="Times New Roman"/>
          <w:sz w:val="40"/>
          <w:szCs w:val="40"/>
        </w:rPr>
        <w:t>rudimentry</w:t>
      </w:r>
      <w:proofErr w:type="spellEnd"/>
      <w:r w:rsidRPr="00FD4A48">
        <w:rPr>
          <w:rFonts w:ascii="Times New Roman" w:hAnsi="Times New Roman" w:cs="Times New Roman"/>
          <w:sz w:val="40"/>
          <w:szCs w:val="40"/>
        </w:rPr>
        <w:t xml:space="preserve"> wings that act as knobby balancing organs. These balancing organs are called </w:t>
      </w:r>
      <w:proofErr w:type="spellStart"/>
      <w:r w:rsidRPr="00FD4A48">
        <w:rPr>
          <w:rFonts w:ascii="Times New Roman" w:hAnsi="Times New Roman" w:cs="Times New Roman"/>
          <w:sz w:val="40"/>
          <w:szCs w:val="40"/>
          <w:highlight w:val="magenta"/>
        </w:rPr>
        <w:t>halteres</w:t>
      </w:r>
      <w:proofErr w:type="spellEnd"/>
      <w:r w:rsidRPr="00FD4A48">
        <w:rPr>
          <w:rFonts w:ascii="Times New Roman" w:hAnsi="Times New Roman" w:cs="Times New Roman"/>
          <w:sz w:val="40"/>
          <w:szCs w:val="40"/>
          <w:highlight w:val="magenta"/>
        </w:rPr>
        <w:t>.</w:t>
      </w:r>
      <w:r w:rsidRPr="00FD4A48">
        <w:rPr>
          <w:rFonts w:ascii="Times New Roman" w:hAnsi="Times New Roman" w:cs="Times New Roman"/>
          <w:sz w:val="40"/>
          <w:szCs w:val="40"/>
        </w:rPr>
        <w:t xml:space="preserve"> </w:t>
      </w:r>
    </w:p>
    <w:p w:rsidR="00A0383B" w:rsidRPr="00FD4A48" w:rsidRDefault="00A0383B" w:rsidP="00A0383B">
      <w:pPr>
        <w:pStyle w:val="ListParagraph"/>
        <w:numPr>
          <w:ilvl w:val="0"/>
          <w:numId w:val="4"/>
        </w:numPr>
        <w:spacing w:line="360" w:lineRule="auto"/>
        <w:jc w:val="both"/>
        <w:rPr>
          <w:rFonts w:ascii="Times New Roman" w:hAnsi="Times New Roman" w:cs="Times New Roman"/>
          <w:sz w:val="40"/>
          <w:szCs w:val="40"/>
        </w:rPr>
      </w:pPr>
      <w:r w:rsidRPr="00FD4A48">
        <w:rPr>
          <w:rFonts w:ascii="Times New Roman" w:hAnsi="Times New Roman" w:cs="Times New Roman"/>
          <w:sz w:val="40"/>
          <w:szCs w:val="40"/>
        </w:rPr>
        <w:t>Larvae are minute white maggots lacking legs and a defined head</w:t>
      </w:r>
    </w:p>
    <w:p w:rsidR="00A0383B" w:rsidRPr="003E43EE" w:rsidRDefault="00A0383B" w:rsidP="00A0383B">
      <w:pPr>
        <w:spacing w:line="360" w:lineRule="auto"/>
        <w:jc w:val="both"/>
        <w:rPr>
          <w:rFonts w:ascii="Times New Roman" w:hAnsi="Times New Roman" w:cs="Times New Roman"/>
          <w:sz w:val="28"/>
          <w:szCs w:val="28"/>
        </w:rPr>
      </w:pPr>
    </w:p>
    <w:p w:rsidR="00BB1AF9" w:rsidRDefault="0031028B" w:rsidP="003E43EE">
      <w:pPr>
        <w:jc w:val="center"/>
        <w:rPr>
          <w:rFonts w:ascii="Times New Roman" w:hAnsi="Times New Roman" w:cs="Times New Roman"/>
          <w:sz w:val="32"/>
          <w:szCs w:val="32"/>
        </w:rPr>
      </w:pPr>
      <w:r w:rsidRPr="0031028B">
        <w:rPr>
          <w:rFonts w:ascii="Times New Roman" w:hAnsi="Times New Roman" w:cs="Times New Roman"/>
          <w:noProof/>
          <w:sz w:val="32"/>
          <w:szCs w:val="32"/>
        </w:rPr>
        <w:lastRenderedPageBreak/>
        <w:drawing>
          <wp:inline distT="0" distB="0" distL="0" distR="0">
            <wp:extent cx="3813175" cy="5503545"/>
            <wp:effectExtent l="0" t="0" r="0" b="1905"/>
            <wp:docPr id="1" name="Picture 1" descr="http://www.swarthmore.edu/NatSci/sgilber1/DB_lab/Student/fly_webo4/web%20presentation/fly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warthmore.edu/NatSci/sgilber1/DB_lab/Student/fly_webo4/web%20presentation/fly_diagr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175" cy="5503545"/>
                    </a:xfrm>
                    <a:prstGeom prst="rect">
                      <a:avLst/>
                    </a:prstGeom>
                    <a:noFill/>
                    <a:ln>
                      <a:noFill/>
                    </a:ln>
                  </pic:spPr>
                </pic:pic>
              </a:graphicData>
            </a:graphic>
          </wp:inline>
        </w:drawing>
      </w:r>
    </w:p>
    <w:p w:rsidR="00BB1AF9" w:rsidRPr="00BB1AF9" w:rsidRDefault="00BB1AF9" w:rsidP="00BB1AF9">
      <w:pPr>
        <w:rPr>
          <w:rFonts w:ascii="Times New Roman" w:hAnsi="Times New Roman" w:cs="Times New Roman"/>
          <w:sz w:val="32"/>
          <w:szCs w:val="32"/>
        </w:rPr>
      </w:pPr>
    </w:p>
    <w:p w:rsidR="00BB1AF9" w:rsidRPr="00BB1AF9" w:rsidRDefault="00BB1AF9" w:rsidP="00BB1AF9">
      <w:pPr>
        <w:rPr>
          <w:rFonts w:ascii="Times New Roman" w:hAnsi="Times New Roman" w:cs="Times New Roman"/>
          <w:sz w:val="32"/>
          <w:szCs w:val="32"/>
        </w:rPr>
      </w:pPr>
    </w:p>
    <w:p w:rsidR="00BB1AF9" w:rsidRDefault="00BB1AF9" w:rsidP="00815C31">
      <w:pPr>
        <w:jc w:val="center"/>
        <w:rPr>
          <w:rFonts w:ascii="Times New Roman" w:hAnsi="Times New Roman" w:cs="Times New Roman"/>
          <w:sz w:val="32"/>
          <w:szCs w:val="32"/>
        </w:rPr>
      </w:pPr>
      <w:bookmarkStart w:id="0" w:name="_GoBack"/>
      <w:r w:rsidRPr="00BB1AF9">
        <w:rPr>
          <w:rFonts w:ascii="Times New Roman" w:hAnsi="Times New Roman" w:cs="Times New Roman"/>
          <w:noProof/>
          <w:sz w:val="32"/>
          <w:szCs w:val="32"/>
        </w:rPr>
        <w:lastRenderedPageBreak/>
        <w:drawing>
          <wp:inline distT="0" distB="0" distL="0" distR="0">
            <wp:extent cx="4045585" cy="2700020"/>
            <wp:effectExtent l="0" t="0" r="0" b="5080"/>
            <wp:docPr id="2" name="Picture 2" descr="http://flymove.uni-muenster.de/Genetics/Flies/MaleFemale/MaleFemalePict/Wild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ymove.uni-muenster.de/Genetics/Flies/MaleFemale/MaleFemalePict/Wildtyp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5585" cy="2700020"/>
                    </a:xfrm>
                    <a:prstGeom prst="rect">
                      <a:avLst/>
                    </a:prstGeom>
                    <a:noFill/>
                    <a:ln>
                      <a:noFill/>
                    </a:ln>
                  </pic:spPr>
                </pic:pic>
              </a:graphicData>
            </a:graphic>
          </wp:inline>
        </w:drawing>
      </w:r>
      <w:bookmarkEnd w:id="0"/>
    </w:p>
    <w:p w:rsidR="003E43EE" w:rsidRDefault="00BB1AF9" w:rsidP="00BB1AF9">
      <w:pPr>
        <w:tabs>
          <w:tab w:val="left" w:pos="2595"/>
        </w:tabs>
        <w:rPr>
          <w:rFonts w:ascii="Times New Roman" w:hAnsi="Times New Roman" w:cs="Times New Roman"/>
          <w:sz w:val="32"/>
          <w:szCs w:val="32"/>
        </w:rPr>
      </w:pPr>
      <w:r>
        <w:rPr>
          <w:rFonts w:ascii="Times New Roman" w:hAnsi="Times New Roman" w:cs="Times New Roman"/>
          <w:sz w:val="32"/>
          <w:szCs w:val="32"/>
        </w:rPr>
        <w:tab/>
      </w:r>
    </w:p>
    <w:p w:rsidR="00BB1AF9" w:rsidRPr="00815C31" w:rsidRDefault="00BD127C" w:rsidP="00815C31">
      <w:pPr>
        <w:spacing w:after="0" w:line="240" w:lineRule="auto"/>
        <w:jc w:val="center"/>
        <w:outlineLvl w:val="0"/>
        <w:rPr>
          <w:rFonts w:ascii="Times New Roman" w:eastAsia="Times New Roman" w:hAnsi="Times New Roman" w:cs="Times New Roman"/>
          <w:b/>
          <w:bCs/>
          <w:color w:val="222222"/>
          <w:kern w:val="36"/>
          <w:sz w:val="40"/>
          <w:szCs w:val="40"/>
        </w:rPr>
      </w:pPr>
      <w:hyperlink r:id="rId15" w:history="1">
        <w:r w:rsidR="00BB1AF9" w:rsidRPr="00815C31">
          <w:rPr>
            <w:rFonts w:ascii="Times New Roman" w:eastAsia="Times New Roman" w:hAnsi="Times New Roman" w:cs="Times New Roman"/>
            <w:b/>
            <w:bCs/>
            <w:color w:val="222222"/>
            <w:kern w:val="36"/>
            <w:sz w:val="40"/>
            <w:szCs w:val="40"/>
          </w:rPr>
          <w:t>How to Distinguish Between Male and Female Fruit Flies</w:t>
        </w:r>
      </w:hyperlink>
    </w:p>
    <w:p w:rsidR="00BB1AF9" w:rsidRDefault="00BB1AF9" w:rsidP="00BB1AF9">
      <w:pPr>
        <w:tabs>
          <w:tab w:val="left" w:pos="2595"/>
        </w:tabs>
        <w:rPr>
          <w:rFonts w:ascii="Times New Roman" w:hAnsi="Times New Roman" w:cs="Times New Roman"/>
          <w:sz w:val="32"/>
          <w:szCs w:val="32"/>
        </w:rPr>
      </w:pPr>
      <w:r w:rsidRPr="00BB1AF9">
        <w:rPr>
          <w:rFonts w:ascii="Times New Roman" w:hAnsi="Times New Roman" w:cs="Times New Roman"/>
          <w:noProof/>
          <w:sz w:val="32"/>
          <w:szCs w:val="32"/>
        </w:rPr>
        <w:drawing>
          <wp:inline distT="0" distB="0" distL="0" distR="0" wp14:anchorId="6BBB8222" wp14:editId="137C5481">
            <wp:extent cx="5943600" cy="3200400"/>
            <wp:effectExtent l="0" t="0" r="0" b="0"/>
            <wp:docPr id="3" name="Picture 3" descr="Distinguish Between Male and Female Fruit Flies Step 1 Ver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tinguish Between Male and Female Fruit Flies Step 1 Version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200400"/>
                    </a:xfrm>
                    <a:prstGeom prst="rect">
                      <a:avLst/>
                    </a:prstGeom>
                    <a:noFill/>
                    <a:ln>
                      <a:noFill/>
                    </a:ln>
                  </pic:spPr>
                </pic:pic>
              </a:graphicData>
            </a:graphic>
          </wp:inline>
        </w:drawing>
      </w:r>
    </w:p>
    <w:p w:rsidR="00BB1AF9" w:rsidRDefault="00BB1AF9" w:rsidP="00BB1AF9">
      <w:pPr>
        <w:tabs>
          <w:tab w:val="left" w:pos="2595"/>
        </w:tabs>
        <w:rPr>
          <w:rFonts w:ascii="Helvetica" w:hAnsi="Helvetica" w:cs="Helvetica"/>
          <w:color w:val="545454"/>
          <w:shd w:val="clear" w:color="auto" w:fill="FFFFFF"/>
        </w:rPr>
      </w:pPr>
      <w:r>
        <w:rPr>
          <w:rFonts w:ascii="Helvetica" w:hAnsi="Helvetica" w:cs="Helvetica"/>
          <w:b/>
          <w:bCs/>
          <w:color w:val="545454"/>
        </w:rPr>
        <w:t>Look at the size of the fly.</w:t>
      </w:r>
      <w:r>
        <w:rPr>
          <w:rStyle w:val="apple-converted-space"/>
          <w:rFonts w:ascii="Helvetica" w:hAnsi="Helvetica" w:cs="Helvetica"/>
          <w:color w:val="545454"/>
          <w:shd w:val="clear" w:color="auto" w:fill="FFFFFF"/>
        </w:rPr>
        <w:t> </w:t>
      </w:r>
      <w:r>
        <w:rPr>
          <w:rFonts w:ascii="Helvetica" w:hAnsi="Helvetica" w:cs="Helvetica"/>
          <w:color w:val="545454"/>
          <w:shd w:val="clear" w:color="auto" w:fill="FFFFFF"/>
        </w:rPr>
        <w:t>This is the first and most basic step towards distinguishing the gender of your Drosophila. Female flies tend to be much larger than male flies. If you look at the cartoon above, you can see that the female is about 25% larger than the male. This method is not always foolproof, so you have to be willing to look a little deeper into the differences.</w:t>
      </w:r>
    </w:p>
    <w:p w:rsidR="00BB1AF9" w:rsidRDefault="00BB1AF9" w:rsidP="00815C31">
      <w:pPr>
        <w:tabs>
          <w:tab w:val="left" w:pos="2595"/>
        </w:tabs>
        <w:jc w:val="center"/>
        <w:rPr>
          <w:rFonts w:ascii="Helvetica" w:hAnsi="Helvetica" w:cs="Helvetica"/>
          <w:color w:val="545454"/>
          <w:shd w:val="clear" w:color="auto" w:fill="FFFFFF"/>
        </w:rPr>
      </w:pPr>
      <w:r w:rsidRPr="00BB1AF9">
        <w:rPr>
          <w:rFonts w:ascii="Helvetica" w:hAnsi="Helvetica" w:cs="Helvetica"/>
          <w:noProof/>
          <w:color w:val="545454"/>
          <w:shd w:val="clear" w:color="auto" w:fill="FFFFFF"/>
        </w:rPr>
        <w:lastRenderedPageBreak/>
        <w:drawing>
          <wp:inline distT="0" distB="0" distL="0" distR="0" wp14:anchorId="48C976B1" wp14:editId="73DB3944">
            <wp:extent cx="4804913" cy="2648309"/>
            <wp:effectExtent l="0" t="0" r="0" b="0"/>
            <wp:docPr id="4" name="Picture 4" descr="Distinguish Between Male and Female Fruit Flies Step 2 Ver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tinguish Between Male and Female Fruit Flies Step 2 Version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4913" cy="2648309"/>
                    </a:xfrm>
                    <a:prstGeom prst="rect">
                      <a:avLst/>
                    </a:prstGeom>
                    <a:noFill/>
                    <a:ln>
                      <a:noFill/>
                    </a:ln>
                  </pic:spPr>
                </pic:pic>
              </a:graphicData>
            </a:graphic>
          </wp:inline>
        </w:drawing>
      </w:r>
    </w:p>
    <w:p w:rsidR="00815C31" w:rsidRPr="00815C31" w:rsidRDefault="00BB1AF9" w:rsidP="00BB1AF9">
      <w:pPr>
        <w:tabs>
          <w:tab w:val="left" w:pos="2595"/>
        </w:tabs>
        <w:rPr>
          <w:rFonts w:ascii="Times New Roman" w:hAnsi="Times New Roman" w:cs="Times New Roman"/>
          <w:sz w:val="40"/>
          <w:szCs w:val="40"/>
        </w:rPr>
      </w:pPr>
      <w:r w:rsidRPr="00815C31">
        <w:rPr>
          <w:rFonts w:ascii="Times New Roman" w:hAnsi="Times New Roman" w:cs="Times New Roman"/>
          <w:b/>
          <w:bCs/>
          <w:sz w:val="40"/>
          <w:szCs w:val="40"/>
        </w:rPr>
        <w:t>Look at the color of the abdomen.</w:t>
      </w:r>
      <w:r w:rsidRPr="00815C31">
        <w:rPr>
          <w:rFonts w:ascii="Times New Roman" w:hAnsi="Times New Roman" w:cs="Times New Roman"/>
          <w:sz w:val="40"/>
          <w:szCs w:val="40"/>
        </w:rPr>
        <w:t xml:space="preserve"> A fly's abdomen is made up of many different segments. On a male fly, the last two segments of the abdomen are much darker than the female. </w:t>
      </w:r>
    </w:p>
    <w:p w:rsidR="00BB1AF9" w:rsidRDefault="00BB1AF9" w:rsidP="00815C31">
      <w:pPr>
        <w:tabs>
          <w:tab w:val="left" w:pos="2595"/>
        </w:tabs>
        <w:jc w:val="center"/>
        <w:rPr>
          <w:rFonts w:ascii="Times New Roman" w:hAnsi="Times New Roman" w:cs="Times New Roman"/>
          <w:sz w:val="32"/>
          <w:szCs w:val="32"/>
        </w:rPr>
      </w:pPr>
      <w:r>
        <w:rPr>
          <w:noProof/>
        </w:rPr>
        <w:drawing>
          <wp:inline distT="0" distB="0" distL="0" distR="0" wp14:anchorId="18BBBA24" wp14:editId="2640E3AD">
            <wp:extent cx="3899140" cy="2666269"/>
            <wp:effectExtent l="0" t="0" r="6350" b="1270"/>
            <wp:docPr id="5" name="Picture 5" descr="Distinguish Between Male and Female Fruit Flies Step 3 Ver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stinguish Between Male and Female Fruit Flies Step 3 Version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9140" cy="2666269"/>
                    </a:xfrm>
                    <a:prstGeom prst="rect">
                      <a:avLst/>
                    </a:prstGeom>
                    <a:noFill/>
                    <a:ln>
                      <a:noFill/>
                    </a:ln>
                  </pic:spPr>
                </pic:pic>
              </a:graphicData>
            </a:graphic>
          </wp:inline>
        </w:drawing>
      </w:r>
    </w:p>
    <w:p w:rsidR="00BB1AF9" w:rsidRPr="00815C31" w:rsidRDefault="00BB1AF9" w:rsidP="00BB1AF9">
      <w:pPr>
        <w:tabs>
          <w:tab w:val="left" w:pos="2595"/>
        </w:tabs>
        <w:rPr>
          <w:rFonts w:ascii="Helvetica" w:hAnsi="Helvetica" w:cs="Helvetica"/>
          <w:color w:val="545454"/>
          <w:sz w:val="28"/>
          <w:szCs w:val="28"/>
          <w:shd w:val="clear" w:color="auto" w:fill="FFFFFF"/>
        </w:rPr>
      </w:pPr>
      <w:r w:rsidRPr="00815C31">
        <w:rPr>
          <w:rFonts w:ascii="Helvetica" w:hAnsi="Helvetica" w:cs="Helvetica"/>
          <w:b/>
          <w:bCs/>
          <w:color w:val="545454"/>
          <w:sz w:val="28"/>
          <w:szCs w:val="28"/>
        </w:rPr>
        <w:t>Look at the shape of the abdomen.</w:t>
      </w:r>
      <w:r w:rsidRPr="00815C31">
        <w:rPr>
          <w:rStyle w:val="apple-converted-space"/>
          <w:rFonts w:ascii="Helvetica" w:hAnsi="Helvetica" w:cs="Helvetica"/>
          <w:color w:val="545454"/>
          <w:sz w:val="28"/>
          <w:szCs w:val="28"/>
          <w:shd w:val="clear" w:color="auto" w:fill="FFFFFF"/>
        </w:rPr>
        <w:t> </w:t>
      </w:r>
      <w:r w:rsidRPr="00815C31">
        <w:rPr>
          <w:rFonts w:ascii="Helvetica" w:hAnsi="Helvetica" w:cs="Helvetica"/>
          <w:color w:val="545454"/>
          <w:sz w:val="28"/>
          <w:szCs w:val="28"/>
          <w:shd w:val="clear" w:color="auto" w:fill="FFFFFF"/>
        </w:rPr>
        <w:t>While you're looking at the color of the last two segments of the abdomen, look at the shape of it. The male's abdomen is rounded at the bottom while the female's abdomen is pointed.</w:t>
      </w:r>
    </w:p>
    <w:p w:rsidR="00BB1AF9" w:rsidRDefault="00BB1AF9" w:rsidP="00BB1AF9">
      <w:pPr>
        <w:tabs>
          <w:tab w:val="left" w:pos="2595"/>
        </w:tabs>
        <w:rPr>
          <w:rFonts w:ascii="Helvetica" w:hAnsi="Helvetica" w:cs="Helvetica"/>
          <w:color w:val="545454"/>
          <w:shd w:val="clear" w:color="auto" w:fill="FFFFFF"/>
        </w:rPr>
      </w:pPr>
    </w:p>
    <w:p w:rsidR="00BB1AF9" w:rsidRDefault="00BB1AF9" w:rsidP="00815C31">
      <w:pPr>
        <w:tabs>
          <w:tab w:val="left" w:pos="2595"/>
        </w:tabs>
        <w:jc w:val="center"/>
        <w:rPr>
          <w:rFonts w:ascii="Helvetica" w:hAnsi="Helvetica" w:cs="Helvetica"/>
          <w:color w:val="545454"/>
          <w:shd w:val="clear" w:color="auto" w:fill="FFFFFF"/>
        </w:rPr>
      </w:pPr>
      <w:r>
        <w:rPr>
          <w:noProof/>
        </w:rPr>
        <w:lastRenderedPageBreak/>
        <w:drawing>
          <wp:inline distT="0" distB="0" distL="0" distR="0" wp14:anchorId="74CB7679" wp14:editId="05D6B10C">
            <wp:extent cx="4408976" cy="3312543"/>
            <wp:effectExtent l="0" t="0" r="0" b="2540"/>
            <wp:docPr id="6" name="Picture 6" descr="Distinguish Between Male and Female Fruit Flies Step 4 Ver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tinguish Between Male and Female Fruit Flies Step 4 Version 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8976" cy="3312543"/>
                    </a:xfrm>
                    <a:prstGeom prst="rect">
                      <a:avLst/>
                    </a:prstGeom>
                    <a:noFill/>
                    <a:ln>
                      <a:noFill/>
                    </a:ln>
                  </pic:spPr>
                </pic:pic>
              </a:graphicData>
            </a:graphic>
          </wp:inline>
        </w:drawing>
      </w:r>
    </w:p>
    <w:p w:rsidR="00BB1AF9" w:rsidRPr="00815C31" w:rsidRDefault="00BB1AF9" w:rsidP="00815C31">
      <w:pPr>
        <w:tabs>
          <w:tab w:val="left" w:pos="2595"/>
        </w:tabs>
        <w:jc w:val="both"/>
        <w:rPr>
          <w:rFonts w:ascii="Helvetica" w:hAnsi="Helvetica" w:cs="Helvetica"/>
          <w:color w:val="545454"/>
          <w:sz w:val="36"/>
          <w:szCs w:val="36"/>
          <w:shd w:val="clear" w:color="auto" w:fill="FFFFFF"/>
        </w:rPr>
      </w:pPr>
      <w:r>
        <w:rPr>
          <w:rFonts w:ascii="Helvetica" w:hAnsi="Helvetica" w:cs="Helvetica"/>
          <w:b/>
          <w:bCs/>
          <w:color w:val="545454"/>
        </w:rPr>
        <w:br/>
      </w:r>
      <w:r w:rsidRPr="00815C31">
        <w:rPr>
          <w:rFonts w:ascii="Helvetica" w:hAnsi="Helvetica" w:cs="Helvetica"/>
          <w:b/>
          <w:bCs/>
          <w:color w:val="545454"/>
          <w:sz w:val="36"/>
          <w:szCs w:val="36"/>
        </w:rPr>
        <w:t>Use a microscope to observe the sex combs.</w:t>
      </w:r>
      <w:r w:rsidRPr="00815C31">
        <w:rPr>
          <w:rStyle w:val="apple-converted-space"/>
          <w:rFonts w:ascii="Helvetica" w:hAnsi="Helvetica" w:cs="Helvetica"/>
          <w:color w:val="545454"/>
          <w:sz w:val="36"/>
          <w:szCs w:val="36"/>
          <w:shd w:val="clear" w:color="auto" w:fill="FFFFFF"/>
        </w:rPr>
        <w:t> </w:t>
      </w:r>
      <w:r w:rsidRPr="00815C31">
        <w:rPr>
          <w:rFonts w:ascii="Helvetica" w:hAnsi="Helvetica" w:cs="Helvetica"/>
          <w:color w:val="545454"/>
          <w:sz w:val="36"/>
          <w:szCs w:val="36"/>
          <w:shd w:val="clear" w:color="auto" w:fill="FFFFFF"/>
        </w:rPr>
        <w:t>This is the best way to distinguish between males and females in that sex combs are always present, however it is the hardest to see. In order to see sex combs, you will likely need some sort of microscope. A high magnification microscope is unnecessary, just a basic 10x microscope. Sex combs are located on the forelegs of male flies and look like thick black lines right before the joint. If you look closer, you can see that they are raised a little bit off of the leg and pointed on the end. Sex combs are used to latch onto the female whilst attempting to mate.</w:t>
      </w:r>
    </w:p>
    <w:p w:rsidR="00BB1AF9" w:rsidRDefault="00BB1AF9" w:rsidP="00BB1AF9">
      <w:pPr>
        <w:tabs>
          <w:tab w:val="left" w:pos="2595"/>
        </w:tabs>
        <w:rPr>
          <w:rFonts w:ascii="Times New Roman" w:hAnsi="Times New Roman" w:cs="Times New Roman"/>
          <w:sz w:val="32"/>
          <w:szCs w:val="32"/>
        </w:rPr>
      </w:pPr>
    </w:p>
    <w:p w:rsidR="00BB1AF9" w:rsidRPr="00BB1AF9" w:rsidRDefault="00BB1AF9" w:rsidP="00BB1AF9">
      <w:pPr>
        <w:tabs>
          <w:tab w:val="left" w:pos="2595"/>
        </w:tabs>
        <w:rPr>
          <w:rFonts w:ascii="Times New Roman" w:hAnsi="Times New Roman" w:cs="Times New Roman"/>
          <w:sz w:val="32"/>
          <w:szCs w:val="32"/>
        </w:rPr>
      </w:pPr>
    </w:p>
    <w:sectPr w:rsidR="00BB1AF9" w:rsidRPr="00BB1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400"/>
    <w:multiLevelType w:val="multilevel"/>
    <w:tmpl w:val="4AB8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C634D"/>
    <w:multiLevelType w:val="hybridMultilevel"/>
    <w:tmpl w:val="BD808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A075F4"/>
    <w:multiLevelType w:val="hybridMultilevel"/>
    <w:tmpl w:val="CBB2E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E110B4"/>
    <w:multiLevelType w:val="hybridMultilevel"/>
    <w:tmpl w:val="1C1CC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85E6410"/>
    <w:multiLevelType w:val="hybridMultilevel"/>
    <w:tmpl w:val="E64EE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90"/>
    <w:rsid w:val="0031028B"/>
    <w:rsid w:val="003C319E"/>
    <w:rsid w:val="003E43EE"/>
    <w:rsid w:val="005C432B"/>
    <w:rsid w:val="005D4790"/>
    <w:rsid w:val="007954BE"/>
    <w:rsid w:val="00815C31"/>
    <w:rsid w:val="00872015"/>
    <w:rsid w:val="00A0383B"/>
    <w:rsid w:val="00A20395"/>
    <w:rsid w:val="00A60592"/>
    <w:rsid w:val="00BB1AF9"/>
    <w:rsid w:val="00BD127C"/>
    <w:rsid w:val="00FD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1A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28B"/>
    <w:rPr>
      <w:rFonts w:ascii="Tahoma" w:hAnsi="Tahoma" w:cs="Tahoma"/>
      <w:sz w:val="16"/>
      <w:szCs w:val="16"/>
    </w:rPr>
  </w:style>
  <w:style w:type="character" w:customStyle="1" w:styleId="Heading1Char">
    <w:name w:val="Heading 1 Char"/>
    <w:basedOn w:val="DefaultParagraphFont"/>
    <w:link w:val="Heading1"/>
    <w:uiPriority w:val="9"/>
    <w:rsid w:val="00BB1AF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B1AF9"/>
    <w:rPr>
      <w:color w:val="0000FF"/>
      <w:u w:val="single"/>
    </w:rPr>
  </w:style>
  <w:style w:type="character" w:customStyle="1" w:styleId="apple-converted-space">
    <w:name w:val="apple-converted-space"/>
    <w:basedOn w:val="DefaultParagraphFont"/>
    <w:rsid w:val="00BB1AF9"/>
  </w:style>
  <w:style w:type="paragraph" w:styleId="ListParagraph">
    <w:name w:val="List Paragraph"/>
    <w:basedOn w:val="Normal"/>
    <w:uiPriority w:val="34"/>
    <w:qFormat/>
    <w:rsid w:val="003C319E"/>
    <w:pPr>
      <w:ind w:left="720"/>
      <w:contextualSpacing/>
    </w:pPr>
  </w:style>
  <w:style w:type="paragraph" w:styleId="NormalWeb">
    <w:name w:val="Normal (Web)"/>
    <w:basedOn w:val="Normal"/>
    <w:uiPriority w:val="99"/>
    <w:semiHidden/>
    <w:unhideWhenUsed/>
    <w:rsid w:val="00FD4A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1A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28B"/>
    <w:rPr>
      <w:rFonts w:ascii="Tahoma" w:hAnsi="Tahoma" w:cs="Tahoma"/>
      <w:sz w:val="16"/>
      <w:szCs w:val="16"/>
    </w:rPr>
  </w:style>
  <w:style w:type="character" w:customStyle="1" w:styleId="Heading1Char">
    <w:name w:val="Heading 1 Char"/>
    <w:basedOn w:val="DefaultParagraphFont"/>
    <w:link w:val="Heading1"/>
    <w:uiPriority w:val="9"/>
    <w:rsid w:val="00BB1AF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B1AF9"/>
    <w:rPr>
      <w:color w:val="0000FF"/>
      <w:u w:val="single"/>
    </w:rPr>
  </w:style>
  <w:style w:type="character" w:customStyle="1" w:styleId="apple-converted-space">
    <w:name w:val="apple-converted-space"/>
    <w:basedOn w:val="DefaultParagraphFont"/>
    <w:rsid w:val="00BB1AF9"/>
  </w:style>
  <w:style w:type="paragraph" w:styleId="ListParagraph">
    <w:name w:val="List Paragraph"/>
    <w:basedOn w:val="Normal"/>
    <w:uiPriority w:val="34"/>
    <w:qFormat/>
    <w:rsid w:val="003C319E"/>
    <w:pPr>
      <w:ind w:left="720"/>
      <w:contextualSpacing/>
    </w:pPr>
  </w:style>
  <w:style w:type="paragraph" w:styleId="NormalWeb">
    <w:name w:val="Normal (Web)"/>
    <w:basedOn w:val="Normal"/>
    <w:uiPriority w:val="99"/>
    <w:semiHidden/>
    <w:unhideWhenUsed/>
    <w:rsid w:val="00FD4A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65504">
      <w:bodyDiv w:val="1"/>
      <w:marLeft w:val="0"/>
      <w:marRight w:val="0"/>
      <w:marTop w:val="0"/>
      <w:marBottom w:val="0"/>
      <w:divBdr>
        <w:top w:val="none" w:sz="0" w:space="0" w:color="auto"/>
        <w:left w:val="none" w:sz="0" w:space="0" w:color="auto"/>
        <w:bottom w:val="none" w:sz="0" w:space="0" w:color="auto"/>
        <w:right w:val="none" w:sz="0" w:space="0" w:color="auto"/>
      </w:divBdr>
    </w:div>
    <w:div w:id="1318076454">
      <w:bodyDiv w:val="1"/>
      <w:marLeft w:val="0"/>
      <w:marRight w:val="0"/>
      <w:marTop w:val="0"/>
      <w:marBottom w:val="0"/>
      <w:divBdr>
        <w:top w:val="none" w:sz="0" w:space="0" w:color="auto"/>
        <w:left w:val="none" w:sz="0" w:space="0" w:color="auto"/>
        <w:bottom w:val="none" w:sz="0" w:space="0" w:color="auto"/>
        <w:right w:val="none" w:sz="0" w:space="0" w:color="auto"/>
      </w:divBdr>
    </w:div>
    <w:div w:id="1651326598">
      <w:bodyDiv w:val="1"/>
      <w:marLeft w:val="0"/>
      <w:marRight w:val="0"/>
      <w:marTop w:val="0"/>
      <w:marBottom w:val="0"/>
      <w:divBdr>
        <w:top w:val="none" w:sz="0" w:space="0" w:color="auto"/>
        <w:left w:val="none" w:sz="0" w:space="0" w:color="auto"/>
        <w:bottom w:val="none" w:sz="0" w:space="0" w:color="auto"/>
        <w:right w:val="none" w:sz="0" w:space="0" w:color="auto"/>
      </w:divBdr>
    </w:div>
    <w:div w:id="20756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ummer" TargetMode="External"/><Relationship Id="rId13" Type="http://schemas.openxmlformats.org/officeDocument/2006/relationships/image" Target="media/image5.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en.wikipedia.org/wiki/Tropical_climate"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www.wikihow.com/Distinguish-Between-Male-and-Female-Fruit-Flies" TargetMode="Externa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en.wikipedia.org/wiki/Winter"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Shahzad ali pc</dc:creator>
  <cp:lastModifiedBy>Shahzad ali pc</cp:lastModifiedBy>
  <cp:revision>9</cp:revision>
  <dcterms:created xsi:type="dcterms:W3CDTF">2014-12-01T16:22:00Z</dcterms:created>
  <dcterms:modified xsi:type="dcterms:W3CDTF">2014-12-02T06:35:00Z</dcterms:modified>
</cp:coreProperties>
</file>