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0"/>
        <w:gridCol w:w="2220"/>
        <w:gridCol w:w="2160"/>
        <w:gridCol w:w="2160"/>
        <w:gridCol w:w="2400"/>
        <w:gridCol w:w="2160"/>
      </w:tblGrid>
      <w:tr w:rsidR="001E3D01" w:rsidRPr="001E3D01" w:rsidTr="001E3D01">
        <w:trPr>
          <w:trHeight w:val="344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rPr>
                <w:b/>
                <w:bCs/>
              </w:rPr>
              <w:t>Nutrients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01" w:rsidRPr="001E3D01" w:rsidRDefault="001E3D01" w:rsidP="001E3D01">
            <w:r w:rsidRPr="001E3D01">
              <w:rPr>
                <w:b/>
                <w:bCs/>
              </w:rPr>
              <w:t xml:space="preserve">Chick (0–3 </w:t>
            </w:r>
          </w:p>
          <w:p w:rsidR="00000000" w:rsidRPr="001E3D01" w:rsidRDefault="001E3D01" w:rsidP="001E3D01">
            <w:r w:rsidRPr="001E3D01">
              <w:rPr>
                <w:b/>
                <w:bCs/>
              </w:rPr>
              <w:t>months)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01" w:rsidRPr="001E3D01" w:rsidRDefault="001E3D01" w:rsidP="001E3D01">
            <w:r w:rsidRPr="001E3D01">
              <w:rPr>
                <w:b/>
                <w:bCs/>
              </w:rPr>
              <w:t xml:space="preserve">Grower I (3–6 </w:t>
            </w:r>
          </w:p>
          <w:p w:rsidR="00000000" w:rsidRPr="001E3D01" w:rsidRDefault="001E3D01" w:rsidP="001E3D01">
            <w:r w:rsidRPr="001E3D01">
              <w:rPr>
                <w:b/>
                <w:bCs/>
              </w:rPr>
              <w:t>months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01" w:rsidRPr="001E3D01" w:rsidRDefault="001E3D01" w:rsidP="001E3D01">
            <w:r w:rsidRPr="001E3D01">
              <w:rPr>
                <w:b/>
                <w:bCs/>
              </w:rPr>
              <w:t xml:space="preserve">Grower II </w:t>
            </w:r>
          </w:p>
          <w:p w:rsidR="00000000" w:rsidRPr="001E3D01" w:rsidRDefault="001E3D01" w:rsidP="001E3D01">
            <w:r w:rsidRPr="001E3D01">
              <w:rPr>
                <w:b/>
                <w:bCs/>
              </w:rPr>
              <w:t>(6–12 months)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01" w:rsidRPr="001E3D01" w:rsidRDefault="001E3D01" w:rsidP="001E3D01">
            <w:r w:rsidRPr="001E3D01">
              <w:rPr>
                <w:b/>
                <w:bCs/>
              </w:rPr>
              <w:t xml:space="preserve">Conditioner </w:t>
            </w:r>
          </w:p>
          <w:p w:rsidR="00000000" w:rsidRPr="001E3D01" w:rsidRDefault="001E3D01" w:rsidP="001E3D01">
            <w:r w:rsidRPr="001E3D01">
              <w:rPr>
                <w:b/>
                <w:bCs/>
              </w:rPr>
              <w:t>(12–18 months)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01" w:rsidRPr="001E3D01" w:rsidRDefault="001E3D01" w:rsidP="001E3D01">
            <w:r w:rsidRPr="001E3D01">
              <w:rPr>
                <w:b/>
                <w:bCs/>
              </w:rPr>
              <w:t xml:space="preserve">Breeder </w:t>
            </w:r>
          </w:p>
          <w:p w:rsidR="001E3D01" w:rsidRPr="001E3D01" w:rsidRDefault="001E3D01" w:rsidP="001E3D01">
            <w:r w:rsidRPr="001E3D01">
              <w:rPr>
                <w:b/>
                <w:bCs/>
              </w:rPr>
              <w:t xml:space="preserve">(&gt;18 </w:t>
            </w:r>
          </w:p>
          <w:p w:rsidR="00000000" w:rsidRPr="001E3D01" w:rsidRDefault="001E3D01" w:rsidP="001E3D01">
            <w:r w:rsidRPr="001E3D01">
              <w:rPr>
                <w:b/>
                <w:bCs/>
              </w:rPr>
              <w:t>months)</w:t>
            </w:r>
          </w:p>
        </w:tc>
      </w:tr>
      <w:tr w:rsidR="001E3D01" w:rsidRPr="001E3D01" w:rsidTr="001E3D01">
        <w:trPr>
          <w:trHeight w:val="584"/>
        </w:trPr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C.P. (%)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20.86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20.9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19.28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19.1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20.03</w:t>
            </w:r>
          </w:p>
        </w:tc>
      </w:tr>
      <w:tr w:rsidR="001E3D01" w:rsidRPr="001E3D01" w:rsidTr="001E3D01">
        <w:trPr>
          <w:trHeight w:val="584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M.E(kcal/kg)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2225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2205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2191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2103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2428</w:t>
            </w:r>
          </w:p>
        </w:tc>
      </w:tr>
      <w:tr w:rsidR="001E3D01" w:rsidRPr="001E3D01" w:rsidTr="001E3D01">
        <w:trPr>
          <w:trHeight w:val="224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Calcium%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0.53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0.63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0.67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0.7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E3D01" w:rsidRDefault="001E3D01" w:rsidP="001E3D01">
            <w:r w:rsidRPr="001E3D01">
              <w:t>3.45</w:t>
            </w:r>
          </w:p>
        </w:tc>
      </w:tr>
    </w:tbl>
    <w:p w:rsidR="00C573E5" w:rsidRDefault="001E3D01">
      <w:pPr>
        <w:rPr>
          <w:b/>
          <w:sz w:val="56"/>
          <w:szCs w:val="56"/>
        </w:rPr>
      </w:pPr>
      <w:r w:rsidRPr="001E3D01">
        <w:rPr>
          <w:b/>
          <w:sz w:val="56"/>
          <w:szCs w:val="56"/>
        </w:rPr>
        <w:t>Ostrich</w:t>
      </w:r>
    </w:p>
    <w:p w:rsidR="001E3D01" w:rsidRDefault="001E3D01" w:rsidP="001E3D01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Broiler Guinea fowl feed requirements</w:t>
      </w:r>
    </w:p>
    <w:tbl>
      <w:tblPr>
        <w:tblStyle w:val="TableGrid"/>
        <w:tblW w:w="8280" w:type="dxa"/>
        <w:tblInd w:w="0" w:type="dxa"/>
        <w:tblLook w:val="04A0" w:firstRow="1" w:lastRow="0" w:firstColumn="1" w:lastColumn="0" w:noHBand="0" w:noVBand="1"/>
      </w:tblPr>
      <w:tblGrid>
        <w:gridCol w:w="1494"/>
        <w:gridCol w:w="1296"/>
        <w:gridCol w:w="1350"/>
        <w:gridCol w:w="1800"/>
        <w:gridCol w:w="1800"/>
        <w:gridCol w:w="540"/>
      </w:tblGrid>
      <w:tr w:rsidR="001E3D01" w:rsidTr="001E3D01">
        <w:trPr>
          <w:trHeight w:val="8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pPr>
              <w:jc w:val="right"/>
            </w:pPr>
            <w:r>
              <w:t xml:space="preserve">Feed item </w:t>
            </w:r>
          </w:p>
        </w:tc>
        <w:tc>
          <w:tcPr>
            <w:tcW w:w="6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Age in weeks( different phases)</w:t>
            </w:r>
          </w:p>
        </w:tc>
      </w:tr>
      <w:tr w:rsidR="001E3D01" w:rsidTr="001E3D01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Starter(0-4)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 xml:space="preserve"> Grower (4-8)         Grower 8-12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Finisher 14-16</w:t>
            </w:r>
          </w:p>
        </w:tc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/>
        </w:tc>
      </w:tr>
      <w:tr w:rsidR="001E3D01" w:rsidTr="001E3D01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Protein 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 xml:space="preserve"> 18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01" w:rsidRDefault="001E3D01"/>
        </w:tc>
      </w:tr>
      <w:tr w:rsidR="001E3D01" w:rsidTr="001E3D01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proofErr w:type="spellStart"/>
            <w:r>
              <w:t>Metabolisable</w:t>
            </w:r>
            <w:proofErr w:type="spellEnd"/>
            <w:r>
              <w:t xml:space="preserve"> energy Kcal/kg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3200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3100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3100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3100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01" w:rsidRDefault="001E3D01"/>
        </w:tc>
      </w:tr>
      <w:tr w:rsidR="001E3D01" w:rsidTr="001E3D01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Amount of feed per day(g)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>
            <w:r>
              <w:t>25 – 30</w:t>
            </w:r>
          </w:p>
          <w:p w:rsidR="001E3D01" w:rsidRDefault="001E3D01"/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50-60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70-80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70-80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01" w:rsidRDefault="001E3D01"/>
        </w:tc>
      </w:tr>
      <w:tr w:rsidR="001E3D01" w:rsidTr="001E3D01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Calcium 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1.2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1.00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o.8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0.8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01" w:rsidRDefault="001E3D01"/>
        </w:tc>
      </w:tr>
    </w:tbl>
    <w:p w:rsidR="001E3D01" w:rsidRDefault="001E3D01" w:rsidP="001E3D01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Breeder feed Requirements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Feed Item</w:t>
            </w:r>
          </w:p>
        </w:tc>
        <w:tc>
          <w:tcPr>
            <w:tcW w:w="76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Age in weeks</w:t>
            </w:r>
          </w:p>
        </w:tc>
      </w:tr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Starter (0-4)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 xml:space="preserve">Grower (4-8)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Grower 8-12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Breeder &gt;16</w:t>
            </w:r>
          </w:p>
        </w:tc>
      </w:tr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Protein%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18</w:t>
            </w:r>
          </w:p>
        </w:tc>
      </w:tr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ME kcal/kg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>
            <w:r>
              <w:t>3000</w:t>
            </w:r>
          </w:p>
          <w:p w:rsidR="001E3D01" w:rsidRDefault="001E3D0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2800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2800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2800</w:t>
            </w:r>
          </w:p>
        </w:tc>
      </w:tr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Amount of Feed Per day (g)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>
            <w:r>
              <w:t>25 – 27</w:t>
            </w:r>
          </w:p>
          <w:p w:rsidR="001E3D01" w:rsidRDefault="001E3D0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55-60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70-80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70-90</w:t>
            </w:r>
          </w:p>
        </w:tc>
      </w:tr>
      <w:tr w:rsidR="001E3D01" w:rsidTr="001E3D0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Calcium%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01" w:rsidRDefault="001E3D01">
            <w:r>
              <w:t>0.70</w:t>
            </w:r>
          </w:p>
          <w:p w:rsidR="001E3D01" w:rsidRDefault="001E3D0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0.60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2.70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01" w:rsidRDefault="001E3D01">
            <w:r>
              <w:t>3.0</w:t>
            </w:r>
          </w:p>
        </w:tc>
      </w:tr>
    </w:tbl>
    <w:p w:rsidR="007941DB" w:rsidRDefault="007941DB">
      <w:pPr>
        <w:rPr>
          <w:b/>
          <w:sz w:val="56"/>
          <w:szCs w:val="56"/>
        </w:rPr>
      </w:pPr>
    </w:p>
    <w:p w:rsidR="001E3D01" w:rsidRDefault="001E3D01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Turkey</w:t>
      </w:r>
    </w:p>
    <w:p w:rsidR="001E3D01" w:rsidRDefault="007941DB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877841" cy="2932758"/>
            <wp:effectExtent l="0" t="0" r="8890" b="1270"/>
            <wp:docPr id="1" name="Picture 1" descr="C:\Users\Shahi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i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92" cy="29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DB" w:rsidRDefault="007941DB">
      <w:pPr>
        <w:rPr>
          <w:noProof/>
        </w:rPr>
      </w:pPr>
    </w:p>
    <w:p w:rsidR="007941DB" w:rsidRDefault="007941DB">
      <w:pPr>
        <w:rPr>
          <w:noProof/>
        </w:rPr>
      </w:pPr>
    </w:p>
    <w:p w:rsidR="007941DB" w:rsidRPr="001E3D01" w:rsidRDefault="007941DB">
      <w:pPr>
        <w:rPr>
          <w:b/>
          <w:sz w:val="56"/>
          <w:szCs w:val="56"/>
        </w:rPr>
      </w:pPr>
      <w:r w:rsidRPr="007941DB">
        <w:rPr>
          <w:b/>
          <w:noProof/>
          <w:sz w:val="48"/>
          <w:szCs w:val="48"/>
        </w:rPr>
        <w:lastRenderedPageBreak/>
        <w:t>partridge</w:t>
      </w:r>
      <w:bookmarkStart w:id="0" w:name="_GoBack"/>
      <w:bookmarkEnd w:id="0"/>
      <w:r>
        <w:rPr>
          <w:noProof/>
        </w:rPr>
        <w:drawing>
          <wp:inline distT="0" distB="0" distL="0" distR="0" wp14:anchorId="0A0C63F1" wp14:editId="1FAC3136">
            <wp:extent cx="5943600" cy="4683760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1DB" w:rsidRPr="001E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80" w:rsidRDefault="00CF0A80" w:rsidP="007941DB">
      <w:pPr>
        <w:spacing w:after="0" w:line="240" w:lineRule="auto"/>
      </w:pPr>
      <w:r>
        <w:separator/>
      </w:r>
    </w:p>
  </w:endnote>
  <w:endnote w:type="continuationSeparator" w:id="0">
    <w:p w:rsidR="00CF0A80" w:rsidRDefault="00CF0A80" w:rsidP="007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80" w:rsidRDefault="00CF0A80" w:rsidP="007941DB">
      <w:pPr>
        <w:spacing w:after="0" w:line="240" w:lineRule="auto"/>
      </w:pPr>
      <w:r>
        <w:separator/>
      </w:r>
    </w:p>
  </w:footnote>
  <w:footnote w:type="continuationSeparator" w:id="0">
    <w:p w:rsidR="00CF0A80" w:rsidRDefault="00CF0A80" w:rsidP="0079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1"/>
    <w:rsid w:val="001E3D01"/>
    <w:rsid w:val="007941DB"/>
    <w:rsid w:val="00C573E5"/>
    <w:rsid w:val="00CF0A80"/>
    <w:rsid w:val="00D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3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DB"/>
  </w:style>
  <w:style w:type="paragraph" w:styleId="Footer">
    <w:name w:val="footer"/>
    <w:basedOn w:val="Normal"/>
    <w:link w:val="FooterChar"/>
    <w:uiPriority w:val="99"/>
    <w:unhideWhenUsed/>
    <w:rsid w:val="007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3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DB"/>
  </w:style>
  <w:style w:type="paragraph" w:styleId="Footer">
    <w:name w:val="footer"/>
    <w:basedOn w:val="Normal"/>
    <w:link w:val="FooterChar"/>
    <w:uiPriority w:val="99"/>
    <w:unhideWhenUsed/>
    <w:rsid w:val="007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Shahid</cp:lastModifiedBy>
  <cp:revision>2</cp:revision>
  <dcterms:created xsi:type="dcterms:W3CDTF">2015-12-17T16:06:00Z</dcterms:created>
  <dcterms:modified xsi:type="dcterms:W3CDTF">2015-12-17T16:06:00Z</dcterms:modified>
</cp:coreProperties>
</file>